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80a768a5242f2" w:history="1">
              <w:r>
                <w:rPr>
                  <w:rStyle w:val="Hyperlink"/>
                </w:rPr>
                <w:t>2024-2030年中国稳压电源行业现状调研与发展趋势分析报告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80a768a5242f2" w:history="1">
              <w:r>
                <w:rPr>
                  <w:rStyle w:val="Hyperlink"/>
                </w:rPr>
                <w:t>2024-2030年中国稳压电源行业现状调研与发展趋势分析报告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80a768a5242f2" w:history="1">
                <w:r>
                  <w:rPr>
                    <w:rStyle w:val="Hyperlink"/>
                  </w:rPr>
                  <w:t>https://www.20087.com/0/83/WenYaDianYuanShiChangYanJiuBaoGao.html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中的关键部件，负责提供稳定、纯净的电源，以确保设备正常运行。目前，随着电子产品的小型化和高性能需求，稳压电源技术正朝着高效率、高密度和智能化方向发展。数字控制技术的应用，使得稳压电源能够实现更精确的电压调节和故障诊断。然而，如何在提高效率的同时减少电磁干扰和热管理，是稳压电源设计中的挑战。</w:t>
      </w:r>
      <w:r>
        <w:rPr>
          <w:rFonts w:hint="eastAsia"/>
        </w:rPr>
        <w:br/>
      </w:r>
      <w:r>
        <w:rPr>
          <w:rFonts w:hint="eastAsia"/>
        </w:rPr>
        <w:t>　　未来，稳压电源将更加注重高效节能和智能化管理。一方面，通过采用新型半导体材料，如碳化硅（SiC）和氮化镓（GaN），提高开关频率，减少能量损失。另一方面，利用物联网技术，实现稳压电源的远程监控和预测性维护，提高系统整体的可靠性和效率。此外，随着新能源和电动汽车行业的快速发展，稳压电源将面临新的应用需求，如高功率密度和宽输入电压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c80a768a5242f2" w:history="1">
        <w:r>
          <w:rPr>
            <w:rStyle w:val="Hyperlink"/>
          </w:rPr>
          <w:t>2024-2030年中国稳压电源行业现状调研与发展趋势分析报告</w:t>
        </w:r>
      </w:hyperlink>
      <w:r>
        <w:rPr>
          <w:rFonts w:hint="eastAsia"/>
        </w:rPr>
        <w:t>基于科学的市场调研和数据分析，全面剖析了稳压电源行业现状、市场需求及市场规模。稳压电源报告探讨了稳压电源产业链结构，细分市场的特点，并分析了稳压电源市场前景及发展趋势。通过科学预测，揭示了稳压电源行业未来的增长潜力。同时，稳压电源报告还对重点企业进行了研究，评估了各大品牌在市场竞争中的地位，以及行业集中度的变化。稳压电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稳压电源行业概述</w:t>
      </w:r>
      <w:r>
        <w:rPr>
          <w:rFonts w:hint="eastAsia"/>
        </w:rPr>
        <w:br/>
      </w:r>
      <w:r>
        <w:rPr>
          <w:rFonts w:hint="eastAsia"/>
        </w:rPr>
        <w:t>　　第一节 稳压电源行业界定</w:t>
      </w:r>
      <w:r>
        <w:rPr>
          <w:rFonts w:hint="eastAsia"/>
        </w:rPr>
        <w:br/>
      </w:r>
      <w:r>
        <w:rPr>
          <w:rFonts w:hint="eastAsia"/>
        </w:rPr>
        <w:t>　　第二节 稳压电源行业发展历程</w:t>
      </w:r>
      <w:r>
        <w:rPr>
          <w:rFonts w:hint="eastAsia"/>
        </w:rPr>
        <w:br/>
      </w:r>
      <w:r>
        <w:rPr>
          <w:rFonts w:hint="eastAsia"/>
        </w:rPr>
        <w:t>　　第三节 稳压电源产业链分析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2023-2024年稳压电源行业发展环境及政策分析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稳压电源行业政策、法规、标准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2019-2024年中国稳压电源行业市场规模</w:t>
      </w:r>
      <w:r>
        <w:rPr>
          <w:rFonts w:hint="eastAsia"/>
        </w:rPr>
        <w:br/>
      </w:r>
      <w:r>
        <w:rPr>
          <w:rFonts w:hint="eastAsia"/>
        </w:rPr>
        <w:t>　　第二节 中国稳压电源行业供给概况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三、2024-2030年中国稳压电源行业供给预测</w:t>
      </w:r>
      <w:r>
        <w:rPr>
          <w:rFonts w:hint="eastAsia"/>
        </w:rPr>
        <w:br/>
      </w:r>
      <w:r>
        <w:rPr>
          <w:rFonts w:hint="eastAsia"/>
        </w:rPr>
        <w:t>　　第三节 中国稳压电源行业市场需求概况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一、2019-2024年中国稳压电源行业需求情况分析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二、2024年中国稳压电源行业市场需求特点分析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三、2024-2030年中国稳压电源行业市场需求预测</w:t>
      </w:r>
      <w:r>
        <w:rPr>
          <w:rFonts w:hint="eastAsia"/>
        </w:rPr>
        <w:br/>
      </w:r>
      <w:r>
        <w:rPr>
          <w:rFonts w:hint="eastAsia"/>
        </w:rPr>
        <w:t>　　第四节 稳压电源产业供需平衡状况分析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2019-2024年中国稳压电源行业重点地区调研分析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一、中国稳压电源行业重点区域市场结构调研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六、**地区稳压电源市场调研分析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稳压电源细分行业市场调研</w:t>
      </w:r>
      <w:r>
        <w:rPr>
          <w:rFonts w:hint="eastAsia"/>
        </w:rPr>
        <w:br/>
      </w:r>
      <w:r>
        <w:rPr>
          <w:rFonts w:hint="eastAsia"/>
        </w:rPr>
        <w:t>　　第一节 稳压电源细分行业——**市场调研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稳压电源细分行业——**市场调研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稳压电源行业上游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稳压电源行业下游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稳压电源行业集中度分析</w:t>
      </w:r>
      <w:r>
        <w:rPr>
          <w:rFonts w:hint="eastAsia"/>
        </w:rPr>
        <w:br/>
      </w:r>
      <w:r>
        <w:rPr>
          <w:rFonts w:hint="eastAsia"/>
        </w:rPr>
        <w:t>　　　　一、稳压电源市场集中度分析</w:t>
      </w:r>
      <w:r>
        <w:rPr>
          <w:rFonts w:hint="eastAsia"/>
        </w:rPr>
        <w:br/>
      </w:r>
      <w:r>
        <w:rPr>
          <w:rFonts w:hint="eastAsia"/>
        </w:rPr>
        <w:t>　　　　二、稳压电源企业集中度分析</w:t>
      </w:r>
      <w:r>
        <w:rPr>
          <w:rFonts w:hint="eastAsia"/>
        </w:rPr>
        <w:br/>
      </w:r>
      <w:r>
        <w:rPr>
          <w:rFonts w:hint="eastAsia"/>
        </w:rPr>
        <w:t>　　　　三、稳压电源区域集中度分析</w:t>
      </w:r>
      <w:r>
        <w:rPr>
          <w:rFonts w:hint="eastAsia"/>
        </w:rPr>
        <w:br/>
      </w:r>
      <w:r>
        <w:rPr>
          <w:rFonts w:hint="eastAsia"/>
        </w:rPr>
        <w:t>　　第二节 稳压电源行业竞争格局分析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一、2023-2024年稳压电源行业竞争分析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二、2023-2024年中外稳压电源产品竞争分析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三、2019-2024年中国稳压电源市场竞争分析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四、2024-2030年国内主要稳压电源企业动向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近几年稳压电源行业重点企业发展分析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稳压电源企业（一）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稳压电源企业（二）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稳压电源企业（三）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稳压电源企业（四）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稳压电源企业（五）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二、稳压电源企业经营情况分析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三、稳压电源企业发展规划及前景展望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一、稳压电源价格策略分析</w:t>
      </w:r>
      <w:r>
        <w:rPr>
          <w:rFonts w:hint="eastAsia"/>
        </w:rPr>
        <w:br/>
      </w:r>
      <w:r>
        <w:rPr>
          <w:rFonts w:hint="eastAsia"/>
        </w:rPr>
        <w:t>　　　　二、稳压电源渠道策略分析</w:t>
      </w:r>
      <w:r>
        <w:rPr>
          <w:rFonts w:hint="eastAsia"/>
        </w:rPr>
        <w:br/>
      </w:r>
      <w:r>
        <w:rPr>
          <w:rFonts w:hint="eastAsia"/>
        </w:rPr>
        <w:t>　　第二节 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提高稳压电源企业竞争力的策略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对我国稳压电源品牌的战略思考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一、稳压电源实施品牌战略的意义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三、我国稳压电源企业的品牌战略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四、稳压电源品牌战略管理的策略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稳压电源行业风险分析</w:t>
      </w:r>
      <w:r>
        <w:rPr>
          <w:rFonts w:hint="eastAsia"/>
        </w:rPr>
        <w:br/>
      </w:r>
      <w:r>
        <w:rPr>
          <w:rFonts w:hint="eastAsia"/>
        </w:rPr>
        <w:t>　　　　一、稳压电源市场竞争风险</w:t>
      </w:r>
      <w:r>
        <w:rPr>
          <w:rFonts w:hint="eastAsia"/>
        </w:rPr>
        <w:br/>
      </w:r>
      <w:r>
        <w:rPr>
          <w:rFonts w:hint="eastAsia"/>
        </w:rPr>
        <w:t>　　　　二、稳压电源原材料压力风险分析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三、稳压电源技术风险分析</w:t>
      </w:r>
      <w:r>
        <w:rPr>
          <w:rFonts w:hint="eastAsia"/>
        </w:rPr>
        <w:br/>
      </w:r>
      <w:r>
        <w:rPr>
          <w:rFonts w:hint="eastAsia"/>
        </w:rPr>
        <w:t>　　　　四、稳压电源政策和体制风险</w:t>
      </w:r>
      <w:r>
        <w:rPr>
          <w:rFonts w:hint="eastAsia"/>
        </w:rPr>
        <w:br/>
      </w:r>
      <w:r>
        <w:rPr>
          <w:rFonts w:hint="eastAsia"/>
        </w:rPr>
        <w:t>　　　　五、稳压电源行业进入退出风险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2024-2030年稳压电源行业投资风险及控制策略分析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二、稳压电源行业政策风险及控制策略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三、稳压电源行业经营风险及控制策略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四、稳压电源同业竞争风险及控制策略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五、稳压电源行业其他风险及控制策略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2024-2030年中国稳压电源行业发展战略与规划分析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2023-2024年中国稳压电源业投资概况</w:t>
      </w:r>
      <w:r>
        <w:rPr>
          <w:rFonts w:hint="eastAsia"/>
        </w:rPr>
        <w:br/>
      </w:r>
      <w:r>
        <w:rPr>
          <w:rFonts w:hint="eastAsia"/>
        </w:rPr>
        <w:t>　　　　一、稳压电源业投资特点分析</w:t>
      </w:r>
      <w:r>
        <w:rPr>
          <w:rFonts w:hint="eastAsia"/>
        </w:rPr>
        <w:br/>
      </w:r>
      <w:r>
        <w:rPr>
          <w:rFonts w:hint="eastAsia"/>
        </w:rPr>
        <w:t>　　　　二、稳压电源业投资政策分析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2024-2030年中国稳压电源行业投资机会分析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2024-2030年中国稳压电源行业投资风险分析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稳压电源行业类别</w:t>
      </w:r>
      <w:r>
        <w:rPr>
          <w:rFonts w:hint="eastAsia"/>
        </w:rPr>
        <w:br/>
      </w:r>
      <w:r>
        <w:rPr>
          <w:rFonts w:hint="eastAsia"/>
        </w:rPr>
        <w:t>　　图表 稳压电源行业产业链调研</w:t>
      </w:r>
      <w:r>
        <w:rPr>
          <w:rFonts w:hint="eastAsia"/>
        </w:rPr>
        <w:br/>
      </w:r>
      <w:r>
        <w:rPr>
          <w:rFonts w:hint="eastAsia"/>
        </w:rPr>
        <w:t>　　图表 稳压电源行业现状</w:t>
      </w:r>
      <w:r>
        <w:rPr>
          <w:rFonts w:hint="eastAsia"/>
        </w:rPr>
        <w:br/>
      </w:r>
      <w:r>
        <w:rPr>
          <w:rFonts w:hint="eastAsia"/>
        </w:rPr>
        <w:t>　　图表 稳压电源行业标准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2024年中国稳压电源行业产能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2019-2024年中国稳压电源行业产量统计</w:t>
      </w:r>
      <w:r>
        <w:rPr>
          <w:rFonts w:hint="eastAsia"/>
        </w:rPr>
        <w:br/>
      </w:r>
      <w:r>
        <w:rPr>
          <w:rFonts w:hint="eastAsia"/>
        </w:rPr>
        <w:t>　　图表 稳压电源行业动态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2019-2024年中国稳压电源行情</w:t>
      </w:r>
      <w:r>
        <w:rPr>
          <w:rFonts w:hint="eastAsia"/>
        </w:rPr>
        <w:br/>
      </w:r>
      <w:r>
        <w:rPr>
          <w:rFonts w:hint="eastAsia"/>
        </w:rPr>
        <w:t>　　图表 2019-2024年中国稳压电源价格走势图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**地区稳压电源市场规模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**地区稳压电源市场调研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稳压电源行业竞争对手分析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稳压电源行业准入条件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80a768a5242f2" w:history="1">
        <w:r>
          <w:rPr>
            <w:rStyle w:val="Hyperlink"/>
          </w:rPr>
          <w:t>2024-2030年中国稳压电源行业现状调研与发展趋势分析报告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80a768a5242f2" w:history="1">
        <w:r>
          <w:rPr>
            <w:rStyle w:val="Hyperlink"/>
          </w:rPr>
          <w:t>https://www.20087.com/0/83/WenYaDianYuanShiChangYanJiuBaoGao.html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bc607bedc428f" w:history="1">
      <w:r>
        <w:rPr>
          <w:rStyle w:val="Hyperlink"/>
        </w:rPr>
        <w:t>2024-2030年中国稳压电源行业现状调研与发展趋势分析报告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enYaDianYuanShiChangYanJiuBaoGao.html" TargetMode="External" Id="R50c80a768a52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enYaDianYuanShiChangYanJiuBaoGao.html" TargetMode="External" Id="Re02bc607bed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2024-04-26T23:55:00Z</dcterms:created>
  <dcterms:modified xsi:type="dcterms:W3CDTF">2024-04-27T00:55:00Z</dcterms:modified>
  <dc:subject>2024-2030年中国稳压电源行业现状调研与发展趋势分析报告</dc:subject>
  <dc:title>2024-2030年中国稳压电源行业现状调研与发展趋势分析报告</dc:title>
  <cp:keywords>2024-2030年中国稳压电源行业现状调研与发展趋势分析报告</cp:keywords>
  <dc:description>2024-2030年中国稳压电源行业现状调研与发展趋势分析报告</dc:description>
</cp:coreProperties>
</file>