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f7ead2c31b4231" w:history="1">
              <w:r>
                <w:rPr>
                  <w:rStyle w:val="Hyperlink"/>
                </w:rPr>
                <w:t>2026-2032年中国绘图仪器行业现状调研与发展趋势预测报告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f7ead2c31b4231" w:history="1">
              <w:r>
                <w:rPr>
                  <w:rStyle w:val="Hyperlink"/>
                </w:rPr>
                <w:t>2026-2032年中国绘图仪器行业现状调研与发展趋势预测报告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0855530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f7ead2c31b4231" w:history="1">
                <w:r>
                  <w:rPr>
                    <w:rStyle w:val="Hyperlink"/>
                  </w:rPr>
                  <w:t>https://www.20087.com/0/53/HuiTuYiQiFaZhanQuShi.html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绘图仪器是工程制图和建筑设计的重要工具，随着CAD（计算机辅助设计）软件的普及，传统手工绘图的需求有所下降。然而，对于某些特定领域和爱好者来说，高质量的手工绘图仍然是不可或缺的。现代绘图仪器不仅包括传统的圆规、三角尺、曲线板等，还加入了数字化元素，如数字绘图板和便携式绘图设备等。</w:t>
      </w:r>
      <w:r>
        <w:rPr>
          <w:rFonts w:hint="eastAsia"/>
        </w:rPr>
        <w:br/>
      </w:r>
      <w:r>
        <w:rPr>
          <w:rFonts w:hint="eastAsia"/>
        </w:rPr>
        <w:t>　　未来，绘图仪器市场的发展将受到以下几个方面的影响：一是随着CAD技术的发展，绘图仪器将更注重与数字技术的结合，提高手绘与数字绘图的兼容性；二是随着个性化需求的增长，绘图仪器将更注重提供定制化产品，满足不同用户的需求；三是随着教育市场的变化，绘图仪器将更注重面向学生群体的产品开发，提高教学体验；四是随着市场竞争的加剧，绘图仪器制造商将更注重提高产品的质量和耐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f7ead2c31b4231" w:history="1">
        <w:r>
          <w:rPr>
            <w:rStyle w:val="Hyperlink"/>
          </w:rPr>
          <w:t>2026-2032年中国绘图仪器行业现状调研与发展趋势预测报告</w:t>
        </w:r>
      </w:hyperlink>
      <w:r>
        <w:rPr>
          <w:rFonts w:hint="eastAsia"/>
        </w:rPr>
        <w:t>》，2025年绘图仪器行业市场规模达 亿元，预计2032年市场规模将达 亿元，期间年均复合增长率（CAGR）达 %。报告依托国家统计局、相关行业协会及科研单位提供的权威数据，全面分析了绘图仪器行业发展环境、产业链结构、市场供需状况及价格变化，重点研究了绘图仪器行业内主要企业的经营现状。报告对绘图仪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2021-2026年全球绘图仪器发展概述</w:t>
      </w:r>
      <w:r>
        <w:rPr>
          <w:rFonts w:hint="eastAsia"/>
        </w:rPr>
        <w:br/>
      </w:r>
      <w:r>
        <w:rPr>
          <w:rFonts w:hint="eastAsia"/>
        </w:rPr>
        <w:t>　　第一节 全球绘图仪器发展背景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全球绘图仪器发展特征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2021-2026年全球绘图仪器发展分析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一、2021-2026年全球绘图仪器发展规模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二、2021-2026年全球绘图仪器盈利状况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三、2021-2026年全球绘图仪器行业供需分析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2021-2026年全球绘图仪器竞争格局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2021-2026年中国绘图仪器行业发展概述</w:t>
      </w:r>
      <w:r>
        <w:rPr>
          <w:rFonts w:hint="eastAsia"/>
        </w:rPr>
        <w:br/>
      </w:r>
      <w:r>
        <w:rPr>
          <w:rFonts w:hint="eastAsia"/>
        </w:rPr>
        <w:t>　　第一节 中国绘图仪器行业发展历程</w:t>
      </w:r>
      <w:r>
        <w:rPr>
          <w:rFonts w:hint="eastAsia"/>
        </w:rPr>
        <w:br/>
      </w:r>
      <w:r>
        <w:rPr>
          <w:rFonts w:hint="eastAsia"/>
        </w:rPr>
        <w:t>　　　　一、中国绘图仪器行业发展背景</w:t>
      </w:r>
      <w:r>
        <w:rPr>
          <w:rFonts w:hint="eastAsia"/>
        </w:rPr>
        <w:br/>
      </w:r>
      <w:r>
        <w:rPr>
          <w:rFonts w:hint="eastAsia"/>
        </w:rPr>
        <w:t>　　　　二、中国绘图仪器行业发展因素</w:t>
      </w:r>
      <w:r>
        <w:rPr>
          <w:rFonts w:hint="eastAsia"/>
        </w:rPr>
        <w:br/>
      </w:r>
      <w:r>
        <w:rPr>
          <w:rFonts w:hint="eastAsia"/>
        </w:rPr>
        <w:t>　　　　三、中国绘图仪器行业发展道路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2021-2026年中国绘图仪器发展分析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一、2021-2026年中国绘图仪器行业发展规模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二、2021-2026年中国绘图仪器行业经营模式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三、2021-2026年中国绘图仪器行业盈利状况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2021-2026年中国绘图仪器行业市场分析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2021-2026年中国绘图仪器行业价格分析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2021-2026年中国绘图仪器竞争格局</w:t>
      </w:r>
      <w:r>
        <w:rPr>
          <w:rFonts w:hint="eastAsia"/>
        </w:rPr>
        <w:br/>
      </w:r>
      <w:r>
        <w:rPr>
          <w:rFonts w:hint="eastAsia"/>
        </w:rPr>
        <w:t>　　　　一、传统绘图仪器企业</w:t>
      </w:r>
      <w:r>
        <w:rPr>
          <w:rFonts w:hint="eastAsia"/>
        </w:rPr>
        <w:br/>
      </w:r>
      <w:r>
        <w:rPr>
          <w:rFonts w:hint="eastAsia"/>
        </w:rPr>
        <w:t>　　　　二、新型绘图仪器企业</w:t>
      </w:r>
      <w:r>
        <w:rPr>
          <w:rFonts w:hint="eastAsia"/>
        </w:rPr>
        <w:br/>
      </w:r>
      <w:r>
        <w:rPr>
          <w:rFonts w:hint="eastAsia"/>
        </w:rPr>
        <w:t>　　　　三、新老绘图仪器企业对比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2021-2026年中国绘图仪器发展遇到的问题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一、中国绘图仪器行业发展的优势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二、中国绘图仪器行业发展中遇到的问题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三、中国绘图仪器行业建议策略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2021-2032年中国绘图仪器行业发展趋势分解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2021-2026年中国各个区域市场绘图仪器行业发展现状及竞争力分析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一、2021-2026年华北地区绘图仪器行业需求分析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二、2021-2026年华北地区绘图仪器行业发展特征与产业格局分析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一、2021-2026年东北地区绘图仪器行业需求分析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二、2021-2026年东北地区绘图仪器行业发展特征与产业格局分析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一、2021-2026年华南地区绘图仪器行业需求分析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二、2021-2026年华南地区绘图仪器行业发展特征与产业格局分析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一、2021-2026年华中地区绘图仪器行业需求分析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二、2021-2026年华中地区绘图仪器行业发展特征与产业格局分析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一、2021-2026年华东地区绘图仪器行业需求分析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二、2021-2026年华东地区绘图仪器行业发展特征与产业格局分析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一、2021-2026年西部地区绘图仪器行业需求分析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二、2021-2026年西部地区绘图仪器行业发展特征与产业格局分析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2021-2026年中国绘图仪器行业投资行情分析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一、中国绘图仪器市场规模分析</w:t>
      </w:r>
      <w:r>
        <w:rPr>
          <w:rFonts w:hint="eastAsia"/>
        </w:rPr>
        <w:br/>
      </w:r>
      <w:r>
        <w:rPr>
          <w:rFonts w:hint="eastAsia"/>
        </w:rPr>
        <w:t>　　　　二、绘图仪器固定资产投资情况分析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三、绘图仪器行业发展面临的困境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中国绘图仪器盈利情况分析</w:t>
      </w:r>
      <w:r>
        <w:rPr>
          <w:rFonts w:hint="eastAsia"/>
        </w:rPr>
        <w:br/>
      </w:r>
      <w:r>
        <w:rPr>
          <w:rFonts w:hint="eastAsia"/>
        </w:rPr>
        <w:t>　　第三节 中国绘图仪器运行情况分析</w:t>
      </w:r>
      <w:r>
        <w:rPr>
          <w:rFonts w:hint="eastAsia"/>
        </w:rPr>
        <w:br/>
      </w:r>
      <w:r>
        <w:rPr>
          <w:rFonts w:hint="eastAsia"/>
        </w:rPr>
        <w:t>　　　　一、中国绘图仪器主要业务分析</w:t>
      </w:r>
      <w:r>
        <w:rPr>
          <w:rFonts w:hint="eastAsia"/>
        </w:rPr>
        <w:br/>
      </w:r>
      <w:r>
        <w:rPr>
          <w:rFonts w:hint="eastAsia"/>
        </w:rPr>
        <w:t>　　　　二、绘图仪器的供给结构分析</w:t>
      </w:r>
      <w:r>
        <w:rPr>
          <w:rFonts w:hint="eastAsia"/>
        </w:rPr>
        <w:br/>
      </w:r>
      <w:r>
        <w:rPr>
          <w:rFonts w:hint="eastAsia"/>
        </w:rPr>
        <w:t>　　　　三、绘图仪器的需求结构分析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2021-2026年中国绘图仪器投资环境分析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2021-2026年中国绘图仪器投资政策环境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2021-2026年中国绘图仪器投资利益分析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二、绘图仪器行业利润水平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2021-2026年中国绘图仪器投资风险分析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影响绘图仪器发展的主要因素分析</w:t>
      </w:r>
      <w:r>
        <w:rPr>
          <w:rFonts w:hint="eastAsia"/>
        </w:rPr>
        <w:br/>
      </w:r>
      <w:r>
        <w:rPr>
          <w:rFonts w:hint="eastAsia"/>
        </w:rPr>
        <w:t>　　第一节 绘图仪器技术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一、中国绘图仪器需求度分析</w:t>
      </w:r>
      <w:r>
        <w:rPr>
          <w:rFonts w:hint="eastAsia"/>
        </w:rPr>
        <w:br/>
      </w:r>
      <w:r>
        <w:rPr>
          <w:rFonts w:hint="eastAsia"/>
        </w:rPr>
        <w:t>　　　　二、中国绘图仪器适用人群分析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中国绘图仪器行业并购重组现状分析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绘图仪器行业并购重组背景分析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一、绘图仪器行业规模扩张</w:t>
      </w:r>
      <w:r>
        <w:rPr>
          <w:rFonts w:hint="eastAsia"/>
        </w:rPr>
        <w:br/>
      </w:r>
      <w:r>
        <w:rPr>
          <w:rFonts w:hint="eastAsia"/>
        </w:rPr>
        <w:t>　　　　二、绘图仪器行业并购重组特点分析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中国绘图仪器并购重组的障碍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中国绘图仪器行业重点企业竞争力分析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绘图仪器企业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三、绘图仪器企业经营状况</w:t>
      </w:r>
      <w:r>
        <w:rPr>
          <w:rFonts w:hint="eastAsia"/>
        </w:rPr>
        <w:br/>
      </w:r>
      <w:r>
        <w:rPr>
          <w:rFonts w:hint="eastAsia"/>
        </w:rPr>
        <w:t>　　　　四、绘图仪器企业发展策略</w:t>
      </w:r>
      <w:r>
        <w:rPr>
          <w:rFonts w:hint="eastAsia"/>
        </w:rPr>
        <w:br/>
      </w:r>
      <w:r>
        <w:rPr>
          <w:rFonts w:hint="eastAsia"/>
        </w:rPr>
        <w:t>　　第二节 绘图仪器领先企业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三、绘图仪器企业经营状况</w:t>
      </w:r>
      <w:r>
        <w:rPr>
          <w:rFonts w:hint="eastAsia"/>
        </w:rPr>
        <w:br/>
      </w:r>
      <w:r>
        <w:rPr>
          <w:rFonts w:hint="eastAsia"/>
        </w:rPr>
        <w:t>　　　　四、绘图仪器企业发展策略</w:t>
      </w:r>
      <w:r>
        <w:rPr>
          <w:rFonts w:hint="eastAsia"/>
        </w:rPr>
        <w:br/>
      </w:r>
      <w:r>
        <w:rPr>
          <w:rFonts w:hint="eastAsia"/>
        </w:rPr>
        <w:t>　　第三节 绘图仪器代表企业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三、绘图仪器企业经营状况</w:t>
      </w:r>
      <w:r>
        <w:rPr>
          <w:rFonts w:hint="eastAsia"/>
        </w:rPr>
        <w:br/>
      </w:r>
      <w:r>
        <w:rPr>
          <w:rFonts w:hint="eastAsia"/>
        </w:rPr>
        <w:t>　　　　四、绘图仪器企业发展策略</w:t>
      </w:r>
      <w:r>
        <w:rPr>
          <w:rFonts w:hint="eastAsia"/>
        </w:rPr>
        <w:br/>
      </w:r>
      <w:r>
        <w:rPr>
          <w:rFonts w:hint="eastAsia"/>
        </w:rPr>
        <w:t>　　第四节 绘图仪器标杆企业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三、绘图仪器企业经营状况</w:t>
      </w:r>
      <w:r>
        <w:rPr>
          <w:rFonts w:hint="eastAsia"/>
        </w:rPr>
        <w:br/>
      </w:r>
      <w:r>
        <w:rPr>
          <w:rFonts w:hint="eastAsia"/>
        </w:rPr>
        <w:t>　　　　四、绘图仪器企业发展策略</w:t>
      </w:r>
      <w:r>
        <w:rPr>
          <w:rFonts w:hint="eastAsia"/>
        </w:rPr>
        <w:br/>
      </w:r>
      <w:r>
        <w:rPr>
          <w:rFonts w:hint="eastAsia"/>
        </w:rPr>
        <w:t>　　第五节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三、绘图仪器企业经营状况</w:t>
      </w:r>
      <w:r>
        <w:rPr>
          <w:rFonts w:hint="eastAsia"/>
        </w:rPr>
        <w:br/>
      </w:r>
      <w:r>
        <w:rPr>
          <w:rFonts w:hint="eastAsia"/>
        </w:rPr>
        <w:t>　　　　四、绘图仪器企业发展策略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中国绘图仪器企业规模性并购重组机会分析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中国绘图仪器发展现状</w:t>
      </w:r>
      <w:r>
        <w:rPr>
          <w:rFonts w:hint="eastAsia"/>
        </w:rPr>
        <w:br/>
      </w:r>
      <w:r>
        <w:rPr>
          <w:rFonts w:hint="eastAsia"/>
        </w:rPr>
        <w:t>　　　　一、我国绘图仪器行业发展现状</w:t>
      </w:r>
      <w:r>
        <w:rPr>
          <w:rFonts w:hint="eastAsia"/>
        </w:rPr>
        <w:br/>
      </w:r>
      <w:r>
        <w:rPr>
          <w:rFonts w:hint="eastAsia"/>
        </w:rPr>
        <w:t>　　　　二、我国绘图仪器厂商规模性并购重组机会分析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中国绘图仪器行业并购重组机会</w:t>
      </w:r>
      <w:r>
        <w:rPr>
          <w:rFonts w:hint="eastAsia"/>
        </w:rPr>
        <w:br/>
      </w:r>
      <w:r>
        <w:rPr>
          <w:rFonts w:hint="eastAsia"/>
        </w:rPr>
        <w:t>　　第三节 绘图仪器企业并购重组机会分析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2021-2032年中国绘图仪器行业并购重组风险分析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2021-2032年中国绘图仪器行业并购重组建议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中国绘图仪器行业与发达国家的差异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中国绘图仪器行业的不足</w:t>
      </w:r>
      <w:r>
        <w:rPr>
          <w:rFonts w:hint="eastAsia"/>
        </w:rPr>
        <w:br/>
      </w:r>
      <w:r>
        <w:rPr>
          <w:rFonts w:hint="eastAsia"/>
        </w:rPr>
        <w:t>　　第三节 中智~林~－中国绘图仪器行业的发展建议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绘图仪器产业链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2021-2026年中国绘图仪器市场需求量及增速统计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**地区绘图仪器市场规模及增长情况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绘图仪器重点企业（一）基本信息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绘图仪器重点企业（一）经营情况分析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绘图仪器重点企业（一）主要经济指标情况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绘图仪器重点企业（二）经营情况分析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绘图仪器重点企业（二）主要经济指标情况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f7ead2c31b4231" w:history="1">
        <w:r>
          <w:rPr>
            <w:rStyle w:val="Hyperlink"/>
          </w:rPr>
          <w:t>2026-2032年中国绘图仪器行业现状调研与发展趋势预测报告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0855530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f7ead2c31b4231" w:history="1">
        <w:r>
          <w:rPr>
            <w:rStyle w:val="Hyperlink"/>
          </w:rPr>
          <w:t>https://www.20087.com/0/53/HuiTuYiQiFaZhanQuShi.html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热点：绘图仪器中分规的主要作用是、绘图仪器套装、绘图仪器圆规怎么装、绘图仪器包、绘图仪器属于哪个阶段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3b9002a9ed40fa" w:history="1">
      <w:r>
        <w:rPr>
          <w:rStyle w:val="Hyperlink"/>
        </w:rPr>
        <w:t>2026-2032年中国绘图仪器行业现状调研与发展趋势预测报告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HuiTuYiQiFaZhanQuShi.html" TargetMode="External" Id="R03f7ead2c31b42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HuiTuYiQiFaZhanQuShi.html" TargetMode="External" Id="R593b9002a9ed40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2026-04-27T03:17:00Z</dcterms:created>
  <dcterms:modified xsi:type="dcterms:W3CDTF">2026-04-27T04:17:00Z</dcterms:modified>
  <dc:subject>2026-2032年中国绘图仪器行业现状调研与发展趋势预测报告</dc:subject>
  <dc:title>2026-2032年中国绘图仪器行业现状调研与发展趋势预测报告</dc:title>
  <cp:keywords>2026-2032年中国绘图仪器行业现状调研与发展趋势预测报告</cp:keywords>
  <dc:description>2026-2032年中国绘图仪器行业现状调研与发展趋势预测报告</dc:description>
</cp:coreProperties>
</file>