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e1adfe0dd41a8" w:history="1">
              <w:r>
                <w:rPr>
                  <w:rStyle w:val="Hyperlink"/>
                </w:rPr>
                <w:t>2025-2031年中国自动焊枪行业现状调研与市场前景报告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e1adfe0dd41a8" w:history="1">
              <w:r>
                <w:rPr>
                  <w:rStyle w:val="Hyperlink"/>
                </w:rPr>
                <w:t>2025-2031年中国自动焊枪行业现状调研与市场前景报告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e1adfe0dd41a8" w:history="1">
                <w:r>
                  <w:rPr>
                    <w:rStyle w:val="Hyperlink"/>
                  </w:rPr>
                  <w:t>https://www.20087.com/0/93/ZiDongHanQiangDeFaZhanQianJing.html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枪是一种焊接设备，近年来随着制造业的发展和技术的进步，市场需求呈现出显著增长的趋势。自动焊枪因其高效率、高精度的特点，在汽车制造、航空航天、船舶建造等领域得到广泛应用。近年来，随着焊接技术的进步和自动化水平的提高，自动焊枪的性能和应用范围不断拓展，例如，通过采用更先进的焊接技术和更优化的控制系统，提高了焊枪的工作效率和焊接质量。此外，随着环保法规的趋严，自动焊枪的生产也在向着更环保的方向发展。</w:t>
      </w:r>
      <w:r>
        <w:rPr>
          <w:rFonts w:hint="eastAsia"/>
        </w:rPr>
        <w:br/>
      </w:r>
      <w:r>
        <w:rPr>
          <w:rFonts w:hint="eastAsia"/>
        </w:rPr>
        <w:t>　　未来，自动焊枪市场将持续增长。一方面，随着制造业的发展和消费者对高质量焊接产品需求的增加，对于高效、精确的自动焊枪需求将持续增加。产品将更加注重技术创新，例如采用更先进的焊接技术和更优化的控制系统，以提高焊枪的工作效率和焊接质量。另一方面，随着环保法规的趋严，采用更环保、低能耗的生产方式将成为市场主流。此外，随着新材料技术的发展，能够提供更耐用、更环保的自动焊枪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e1adfe0dd41a8" w:history="1">
        <w:r>
          <w:rPr>
            <w:rStyle w:val="Hyperlink"/>
          </w:rPr>
          <w:t>2025-2031年中国自动焊枪行业现状调研与市场前景报告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焊枪行业的发展现状、市场规模、供需动态及进出口情况。报告详细解读了自动焊枪产业链上下游、重点区域市场、竞争格局及领先企业的表现，同时评估了自动焊枪行业风险与投资机会。通过对自动焊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自动焊枪行业界定及应用</w:t>
      </w:r>
      <w:r>
        <w:rPr>
          <w:rFonts w:hint="eastAsia"/>
        </w:rPr>
        <w:br/>
      </w:r>
      <w:r>
        <w:rPr>
          <w:rFonts w:hint="eastAsia"/>
        </w:rPr>
        <w:t>　　第一节 自动焊枪行业定义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自动焊枪主要应用领域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2024-2025年中国自动焊枪行业发展环境分析</w:t>
      </w:r>
      <w:r>
        <w:rPr>
          <w:rFonts w:hint="eastAsia"/>
        </w:rPr>
        <w:br/>
      </w:r>
      <w:r>
        <w:rPr>
          <w:rFonts w:hint="eastAsia"/>
        </w:rPr>
        <w:t>　　第一节 自动焊枪行业经济环境分析</w:t>
      </w:r>
      <w:r>
        <w:rPr>
          <w:rFonts w:hint="eastAsia"/>
        </w:rPr>
        <w:br/>
      </w:r>
      <w:r>
        <w:rPr>
          <w:rFonts w:hint="eastAsia"/>
        </w:rPr>
        <w:t>　　第二节 自动焊枪行业政策环境分析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一、自动焊枪行业政策影响分析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二、相关自动焊枪行业标准分析</w:t>
      </w:r>
      <w:r>
        <w:rPr>
          <w:rFonts w:hint="eastAsia"/>
        </w:rPr>
        <w:br/>
      </w:r>
      <w:r>
        <w:rPr>
          <w:rFonts w:hint="eastAsia"/>
        </w:rPr>
        <w:t>　　第三节 自动焊枪行业社会环境分析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2024-2025年自动焊枪行业技术发展现状及趋势分析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自动焊枪行业技术发展现状分析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国内外自动焊枪行业技术差异与原因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自动焊枪行业技术发展方向、趋势预测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提升自动焊枪行业技术能力策略建议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2024-2025年全球自动焊枪行业发展状况分析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2019-2024年全球自动焊枪行业运行概况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2019-2024年全球自动焊枪行业市场规模分析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全球主要地区自动焊枪行业运行情况分析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2025-2031年全球自动焊枪行业发展趋势预测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中国自动焊枪行业现状调研分析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中国自动焊枪行业发展现状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一、2024-2025年自动焊枪行业品牌发展现状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二、2024-2025年自动焊枪行业需求市场现状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三、2024-2025年自动焊枪市场需求层次分析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四、2024-2025年中国自动焊枪市场走向分析</w:t>
      </w:r>
      <w:r>
        <w:rPr>
          <w:rFonts w:hint="eastAsia"/>
        </w:rPr>
        <w:br/>
      </w:r>
      <w:r>
        <w:rPr>
          <w:rFonts w:hint="eastAsia"/>
        </w:rPr>
        <w:t>　　第二节 中国自动焊枪行业存在的问题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一、2024-2025年自动焊枪产品市场存在的主要问题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二、2024-2025年国内自动焊枪产品市场的三大瓶颈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三、2024-2025年自动焊枪产品市场遭遇的规模难题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对中国自动焊枪市场的分析及思考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一、自动焊枪市场特点</w:t>
      </w:r>
      <w:r>
        <w:rPr>
          <w:rFonts w:hint="eastAsia"/>
        </w:rPr>
        <w:br/>
      </w:r>
      <w:r>
        <w:rPr>
          <w:rFonts w:hint="eastAsia"/>
        </w:rPr>
        <w:t>　　　　二、自动焊枪市场分析</w:t>
      </w:r>
      <w:r>
        <w:rPr>
          <w:rFonts w:hint="eastAsia"/>
        </w:rPr>
        <w:br/>
      </w:r>
      <w:r>
        <w:rPr>
          <w:rFonts w:hint="eastAsia"/>
        </w:rPr>
        <w:t>　　　　三、自动焊枪市场变化的方向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四、中国自动焊枪行业发展的新思路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五、对中国自动焊枪行业发展的思考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中国自动焊枪行业市场供需现状调研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中国自动焊枪市场现状分析</w:t>
      </w:r>
      <w:r>
        <w:rPr>
          <w:rFonts w:hint="eastAsia"/>
        </w:rPr>
        <w:br/>
      </w:r>
      <w:r>
        <w:rPr>
          <w:rFonts w:hint="eastAsia"/>
        </w:rPr>
        <w:t>　　第二节 中国自动焊枪行业产量情况分析及预测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一、自动焊枪总体产能规模</w:t>
      </w:r>
      <w:r>
        <w:rPr>
          <w:rFonts w:hint="eastAsia"/>
        </w:rPr>
        <w:br/>
      </w:r>
      <w:r>
        <w:rPr>
          <w:rFonts w:hint="eastAsia"/>
        </w:rPr>
        <w:t>　　　　二、自动焊枪生产区域分布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三、2019-2024年中国自动焊枪产量统计分析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四、2025-2031年中国自动焊枪产量预测分析</w:t>
      </w:r>
      <w:r>
        <w:rPr>
          <w:rFonts w:hint="eastAsia"/>
        </w:rPr>
        <w:br/>
      </w:r>
      <w:r>
        <w:rPr>
          <w:rFonts w:hint="eastAsia"/>
        </w:rPr>
        <w:t>　　第三节 中国自动焊枪市场需求分析及预测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一、中国自动焊枪市场需求特点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二、2019-2024年中国自动焊枪市场需求量统计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三、2025-2031年中国自动焊枪市场需求量预测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中国自动焊枪价格趋势分析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一、2019-2024年中国自动焊枪市场价格趋势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二、2025-2031年中国自动焊枪市场价格走势预测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自动焊枪细分市场深度分析</w:t>
      </w:r>
      <w:r>
        <w:rPr>
          <w:rFonts w:hint="eastAsia"/>
        </w:rPr>
        <w:br/>
      </w:r>
      <w:r>
        <w:rPr>
          <w:rFonts w:hint="eastAsia"/>
        </w:rPr>
        <w:t>　　第一节 自动焊枪细分市场（一）发展研究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自动焊枪细分市场（二）发展研究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中国自动焊枪进出口分析</w:t>
      </w:r>
      <w:r>
        <w:rPr>
          <w:rFonts w:hint="eastAsia"/>
        </w:rPr>
        <w:br/>
      </w:r>
      <w:r>
        <w:rPr>
          <w:rFonts w:hint="eastAsia"/>
        </w:rPr>
        <w:t>　　第一节 自动焊枪进口情况分析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自动焊枪出口情况分析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影响自动焊枪进出口因素分析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中国自动焊枪行业主要指标监测分析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2019-2024年中国自动焊枪行业规模情况分析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2019-2024年中国自动焊枪行业财务能力分析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自动焊枪行业上下游发展情况分析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自动焊枪行业上游产业发展分析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自动焊枪行业下游产业发展分析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中国自动焊枪行业重点地区发展分析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自动焊枪行业重点区域市场结构调研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**地区自动焊枪市场容量分析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**地区自动焊枪市场容量分析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**地区自动焊枪市场容量分析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**地区自动焊枪市场容量分析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**地区自动焊枪市场容量分析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自动焊枪行业重点企业竞争力分析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自动焊枪行业企业经营策略研究分析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自动焊枪企业多样化经营策略分析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一、自动焊枪企业多样化经营情况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二、现行自动焊枪行业多样化经营的方向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大型自动焊枪企业集团未来发展策略分析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对中小自动焊枪企业生产经营的建议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自动焊枪行业前景及投资风险预警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2025年自动焊枪市场前景分析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2025年自动焊枪行业发展趋势预测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影响自动焊枪行业发展的主要因素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一、2025年影响自动焊枪行业运行的有利因素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二、2025年影响自动焊枪行业运行的稳定因素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三、2025年影响自动焊枪行业运行的不利因素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四、2025年中国自动焊枪行业发展面临的挑战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五、2025年中国自动焊枪行业发展面临的机遇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自动焊枪行业投资风险预警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一、自动焊枪行业市场风险预测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二、自动焊枪行业政策风险预测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三、自动焊枪行业经营风险预测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四、自动焊枪行业技术风险预测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五、自动焊枪行业竞争风险预测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六、自动焊枪行业其他风险预测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自动焊枪投资建议</w:t>
      </w:r>
      <w:r>
        <w:rPr>
          <w:rFonts w:hint="eastAsia"/>
        </w:rPr>
        <w:br/>
      </w:r>
      <w:r>
        <w:rPr>
          <w:rFonts w:hint="eastAsia"/>
        </w:rPr>
        <w:t>　　第一节 自动焊枪行业投资环境分析</w:t>
      </w:r>
      <w:r>
        <w:rPr>
          <w:rFonts w:hint="eastAsia"/>
        </w:rPr>
        <w:br/>
      </w:r>
      <w:r>
        <w:rPr>
          <w:rFonts w:hint="eastAsia"/>
        </w:rPr>
        <w:t>　　第二节 自动焊枪行业投资进入壁垒分析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2019-2024年中国自动焊枪市场规模及增长情况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2019-2024年中国自动焊枪行业产量及增长趋势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2025-2031年中国自动焊枪行业产量预测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2019-2024年中国自动焊枪行业市场需求及增长情况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2025-2031年中国自动焊枪行业市场需求预测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2019-2024年中国自动焊枪行业出口情况分析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自动焊枪重点企业经营情况分析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2025年自动焊枪行业壁垒</w:t>
      </w:r>
      <w:r>
        <w:rPr>
          <w:rFonts w:hint="eastAsia"/>
        </w:rPr>
        <w:br/>
      </w:r>
      <w:r>
        <w:rPr>
          <w:rFonts w:hint="eastAsia"/>
        </w:rPr>
        <w:t>　　图表 2025年自动焊枪市场前景分析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2025-2031年中国自动焊枪市场规模预测</w:t>
      </w:r>
      <w:r>
        <w:rPr>
          <w:rFonts w:hint="eastAsia"/>
        </w:rPr>
        <w:br/>
      </w:r>
      <w:r>
        <w:rPr>
          <w:rFonts w:hint="eastAsia"/>
        </w:rPr>
        <w:t>　　图表 2025年自动焊枪发展趋势预测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e1adfe0dd41a8" w:history="1">
        <w:r>
          <w:rPr>
            <w:rStyle w:val="Hyperlink"/>
          </w:rPr>
          <w:t>2025-2031年中国自动焊枪行业现状调研与市场前景报告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e1adfe0dd41a8" w:history="1">
        <w:r>
          <w:rPr>
            <w:rStyle w:val="Hyperlink"/>
          </w:rPr>
          <w:t>https://www.20087.com/0/93/ZiDongHanQiangDeFaZhanQianJing.html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热点：家用万能焊枪、自动焊枪怎么调角度、焊枪种类、自动焊枪头调节、焊锡丝怎么焊接教学视频、自动焊枪摆动器怎么调、焊锡没有电烙铁怎么办、自动焊枪品牌、焊电路板视频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00db311d9435d" w:history="1">
      <w:r>
        <w:rPr>
          <w:rStyle w:val="Hyperlink"/>
        </w:rPr>
        <w:t>2025-2031年中国自动焊枪行业现状调研与市场前景报告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iDongHanQiangDeFaZhanQianJing.html" TargetMode="External" Id="R398e1adfe0dd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iDongHanQiangDeFaZhanQianJing.html" TargetMode="External" Id="Rf7100db311d9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2025-01-08T00:04:00Z</dcterms:created>
  <dcterms:modified xsi:type="dcterms:W3CDTF">2025-01-08T01:04:00Z</dcterms:modified>
  <dc:subject>2025-2031年中国自动焊枪行业现状调研与市场前景报告</dc:subject>
  <dc:title>2025-2031年中国自动焊枪行业现状调研与市场前景报告</dc:title>
  <cp:keywords>2025-2031年中国自动焊枪行业现状调研与市场前景报告</cp:keywords>
  <dc:description>2025-2031年中国自动焊枪行业现状调研与市场前景报告</dc:description>
</cp:coreProperties>
</file>