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c8351fe643bf" w:history="1">
              <w:r>
                <w:rPr>
                  <w:rStyle w:val="Hyperlink"/>
                </w:rPr>
                <w:t>2025-2031年全球与中国自喷射输送系统市场研究及发展前景分析报告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c8351fe643bf" w:history="1">
              <w:r>
                <w:rPr>
                  <w:rStyle w:val="Hyperlink"/>
                </w:rPr>
                <w:t>2025-2031年全球与中国自喷射输送系统市场研究及发展前景分析报告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7c8351fe643bf" w:history="1">
                <w:r>
                  <w:rPr>
                    <w:rStyle w:val="Hyperlink"/>
                  </w:rPr>
                  <w:t>https://www.20087.com/0/33/ZiPenSheShuSongXiTongDeXianZhuangYuQianJing.html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喷射输送系统是一种利用流体（通常是水或空气）的能量，通过喷嘴产生高速射流，在周围形成负压区，从而吸入并输送另一种流体或固体颗粒的流体动力输送装置。自喷射输送系统基于文丘里效应或射流泵原理，无需旋转部件，结构相对简单、紧凑，且维护需求较低。该系统广泛应用于水处理（如化学药剂投加、污泥回流）、化工流程（如液体混合、气体抽吸）、矿产加工（如细颗粒矿浆输送）、建筑（如喷射混凝土）以及船舶（如舱底水抽排）等领域。自喷射输送系统的核心优势在于其无运动部件带来的高可靠性、对输送介质中固体颗粒或杂质的良好耐受性、以及在易燃易爆环境中使用的本质安全性（无电火花风险）。系统性能主要取决于工作流体的压力、流量以及喷嘴和混合腔的几何设计。现代设计注重喷嘴的耐磨性、混合效率的优化以及材料的耐腐蚀性，以适应不同的工况和介质。</w:t>
      </w:r>
      <w:r>
        <w:rPr>
          <w:rFonts w:hint="eastAsia"/>
        </w:rPr>
        <w:br/>
      </w:r>
      <w:r>
        <w:rPr>
          <w:rFonts w:hint="eastAsia"/>
        </w:rPr>
        <w:t>　　未来，自喷射输送系统的发展将围绕提升输送效率与能量利用率、拓展应用领域与介质适应性、优化材料与结构设计以及推动智能化监控与控制展开。提升输送效率与能量利用率是核心目标，将持续通过计算流体动力学（CFD）模拟优化喷嘴、吸入室和扩散管的几何形状，最大限度地减少流动损失，提高引射系数（引射流体与工作流体的流量比）；探索多级串联或并联配置，以满足高扬程或大流量的特殊需求；研究工作流体压力与流量的智能调节，根据实际输送需求动态匹配，避免能量浪费。拓展应用领域与介质适应性是重要方向，深入研究在输送高粘度流体、高浓度浆体、长纤维物料或含有大颗粒的复杂介质时的性能表现，开发专用的喷嘴和腔体设计；探索在深海采矿、核废料处理、生物质能转化等新兴领域的应用潜力。优化材料与结构设计是关键支撑，采用更耐磨、耐腐蚀的先进材料（如陶瓷内衬、特种合金、高性能聚合物）制造关键过流部件，延长使用寿命；设计更紧凑、模块化的结构，便于安装、维护和在空间受限的场合应用。推动智能化监控与控制是发展趋势，集成压力、流量传感器和控制系统，实时监测工作流体和被引射流体的状态，自动调节工作参数以维持最佳运行工况；具备故障诊断和预警功能，提高系统的可靠性和运行透明度。此外，对环保和低噪音设计的关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c8351fe643bf" w:history="1">
        <w:r>
          <w:rPr>
            <w:rStyle w:val="Hyperlink"/>
          </w:rPr>
          <w:t>2025-2031年全球与中国自喷射输送系统市场研究及发展前景分析报告</w:t>
        </w:r>
      </w:hyperlink>
      <w:r>
        <w:rPr>
          <w:rFonts w:hint="eastAsia"/>
        </w:rPr>
        <w:t>》基于科学的市场调研与数据分析，全面解析了自喷射输送系统行业的市场规模、市场需求及发展现状。报告深入探讨了自喷射输送系统产业链结构、细分市场特点及技术发展方向，并结合宏观经济环境与消费者需求变化，对自喷射输送系统行业前景与未来趋势进行了科学预测，揭示了潜在增长空间。通过对自喷射输送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自喷射输送系统市场概述</w:t>
      </w:r>
      <w:r>
        <w:rPr>
          <w:rFonts w:hint="eastAsia"/>
        </w:rPr>
        <w:br/>
      </w:r>
      <w:r>
        <w:rPr>
          <w:rFonts w:hint="eastAsia"/>
        </w:rPr>
        <w:t>　　1.1 自喷射输送系统市场概述</w:t>
      </w:r>
      <w:r>
        <w:rPr>
          <w:rFonts w:hint="eastAsia"/>
        </w:rPr>
        <w:br/>
      </w:r>
      <w:r>
        <w:rPr>
          <w:rFonts w:hint="eastAsia"/>
        </w:rPr>
        <w:t>　　1.2 不同产品类型自喷射输送系统分析</w:t>
      </w:r>
      <w:r>
        <w:rPr>
          <w:rFonts w:hint="eastAsia"/>
        </w:rPr>
        <w:br/>
      </w:r>
      <w:r>
        <w:rPr>
          <w:rFonts w:hint="eastAsia"/>
        </w:rPr>
        <w:t>　　　　1.2.1 肌肉注射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皮下注射</w:t>
      </w:r>
      <w:r>
        <w:rPr>
          <w:rFonts w:hint="eastAsia"/>
        </w:rPr>
        <w:br/>
      </w:r>
      <w:r>
        <w:rPr>
          <w:rFonts w:hint="eastAsia"/>
        </w:rPr>
        <w:t>　　1.3 全球市场不同产品类型自喷射输送系统销售额对比（2020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全球不同产品类型自喷射输送系统销售额及市场份额（2020-2025）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全球不同产品类型自喷射输送系统销售额预测（2026-2031）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中国不同产品类型自喷射输送系统销售额及市场份额（2020-2025）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中国不同产品类型自喷射输送系统销售额预测（2026-2031）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从不同应用，自喷射输送系统主要包括如下几个方面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家庭护理设置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全球市场不同应用自喷射输送系统销售额对比（2020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全球不同应用自喷射输送系统销售额及市场份额（2020-2025）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全球不同应用自喷射输送系统销售额预测（2026-2031）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中国不同应用自喷射输送系统销售额及市场份额（2020-2025）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中国不同应用自喷射输送系统销售额预测（2026-2031）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全球自喷射输送系统主要地区分析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全球主要地区自喷射输送系统市场规模分析：2020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全球主要地区自喷射输送系统销售额及份额（2020-2025年）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全球主要地区自喷射输送系统销售额及份额预测（2026-2031）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印度自喷射输送系统销售额及预测（2020-2031）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全球主要企业自喷射输送系统销售额及市场份额</w:t>
      </w:r>
      <w:r>
        <w:rPr>
          <w:rFonts w:hint="eastAsia"/>
        </w:rPr>
        <w:br/>
      </w:r>
      <w:r>
        <w:rPr>
          <w:rFonts w:hint="eastAsia"/>
        </w:rPr>
        <w:t>　　4.2 全球自喷射输送系统主要企业竞争态势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自喷射输送系统行业集中度分析：2024年全球Top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全球自喷射输送系统第一梯队、第二梯队和第三梯队企业及市场份额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2024年全球主要厂商自喷射输送系统收入排名</w:t>
      </w:r>
      <w:r>
        <w:rPr>
          <w:rFonts w:hint="eastAsia"/>
        </w:rPr>
        <w:br/>
      </w:r>
      <w:r>
        <w:rPr>
          <w:rFonts w:hint="eastAsia"/>
        </w:rPr>
        <w:t>　　4.4 全球主要厂商自喷射输送系统总部及市场区域分布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全球主要厂商自喷射输送系统产品类型及应用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全球主要厂商自喷射输送系统商业化日期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自喷射输送系统全球领先企业SWOT分析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中国市场自喷射输送系统主要企业分析</w:t>
      </w:r>
      <w:r>
        <w:rPr>
          <w:rFonts w:hint="eastAsia"/>
        </w:rPr>
        <w:br/>
      </w:r>
      <w:r>
        <w:rPr>
          <w:rFonts w:hint="eastAsia"/>
        </w:rPr>
        <w:t>　　5.1 中国自喷射输送系统销售额及市场份额（2020-2025）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中国自喷射输送系统Top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自喷射输送系统行业发展机遇及主要驱动因素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自喷射输送系统行业发展面临的风险</w:t>
      </w:r>
      <w:r>
        <w:rPr>
          <w:rFonts w:hint="eastAsia"/>
        </w:rPr>
        <w:br/>
      </w:r>
      <w:r>
        <w:rPr>
          <w:rFonts w:hint="eastAsia"/>
        </w:rPr>
        <w:t>　　7.3 自喷射输送系统行业政策分析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肌肉注射主要企业列表</w:t>
      </w:r>
      <w:r>
        <w:rPr>
          <w:rFonts w:hint="eastAsia"/>
        </w:rPr>
        <w:br/>
      </w:r>
      <w:r>
        <w:rPr>
          <w:rFonts w:hint="eastAsia"/>
        </w:rPr>
        <w:t>　　表 2： 静脉注射主要企业列表</w:t>
      </w:r>
      <w:r>
        <w:rPr>
          <w:rFonts w:hint="eastAsia"/>
        </w:rPr>
        <w:br/>
      </w:r>
      <w:r>
        <w:rPr>
          <w:rFonts w:hint="eastAsia"/>
        </w:rPr>
        <w:t>　　表 3： 皮下注射主要企业列表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全球市场不同产品类型自喷射输送系统销售额及增长率对比（2020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全球不同产品类型自喷射输送系统销售额列表（2020-2025）&amp;（百万美元）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全球不同产品类型自喷射输送系统销售额市场份额列表（2020-2025）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全球不同产品类型自喷射输送系统销售额预测（2026-2031）&amp;（百万美元）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全球不同产品类型自喷射输送系统销售额市场份额预测（2026-2031）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中国不同产品类型自喷射输送系统销售额列表（2020-2025）&amp;（百万美元）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中国不同产品类型自喷射输送系统销售额市场份额列表（2020-2025）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中国不同产品类型自喷射输送系统销售额预测（2026-2031）&amp;（百万美元）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中国不同产品类型自喷射输送系统销售额市场份额预测（2026-2031）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全球市场不同应用自喷射输送系统销售额及增长率对比（2020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全球不同应用自喷射输送系统销售额列表（2020-2025）&amp;（百万美元）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全球不同应用自喷射输送系统销售额市场份额列表（2020-2025）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全球不同应用自喷射输送系统销售额预测（2026-2031）&amp;（百万美元）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全球不同应用自喷射输送系统市场份额预测（2026-2031）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中国不同应用自喷射输送系统销售额列表（2020-2025）&amp;（百万美元）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中国不同应用自喷射输送系统销售额市场份额列表（2020-2025）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中国不同应用自喷射输送系统销售额预测（2026-2031）&amp;（百万美元）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中国不同应用自喷射输送系统销售额市场份额预测（2026-2031）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全球主要地区自喷射输送系统销售额：（2020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全球主要地区自喷射输送系统销售额列表（2020-2025年）&amp;（百万美元）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全球主要地区自喷射输送系统销售额及份额列表（2020-2025年）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全球主要地区自喷射输送系统销售额列表预测（2026-2031）&amp;（百万美元）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全球主要地区自喷射输送系统销售额及份额列表预测（2026-2031）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全球主要企业自喷射输送系统销售额（2020-2025）&amp;（百万美元）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全球主要企业自喷射输送系统销售额份额对比（2020-2025）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2024年全球自喷射输送系统主要厂商市场地位（第一梯队、第二梯队和第三梯队）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2024年全球主要厂商自喷射输送系统收入排名（百万美元）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全球主要厂商自喷射输送系统总部及市场区域分布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全球主要厂商自喷射输送系统产品类型及应用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全球主要厂商自喷射输送系统商业化日期</w:t>
      </w:r>
      <w:r>
        <w:rPr>
          <w:rFonts w:hint="eastAsia"/>
        </w:rPr>
        <w:br/>
      </w:r>
      <w:r>
        <w:rPr>
          <w:rFonts w:hint="eastAsia"/>
        </w:rPr>
        <w:t>　　表 34： 全球自喷射输送系统市场投资、并购等现状分析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中国主要企业自喷射输送系统销售额列表（2020-2025）&amp;（百万美元）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中国主要企业自喷射输送系统销售额份额对比（2020-2025）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重点企业（9）公司信息、总部、自喷射输送系统市场地位以及主要的竞争对手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自喷射输送系统产品及服务介绍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自喷射输送系统收入及毛利率（2020-2025）&amp;（百万美元）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自喷射输送系统行业发展机遇及主要驱动因素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自喷射输送系统行业发展面临的风险</w:t>
      </w:r>
      <w:r>
        <w:rPr>
          <w:rFonts w:hint="eastAsia"/>
        </w:rPr>
        <w:br/>
      </w:r>
      <w:r>
        <w:rPr>
          <w:rFonts w:hint="eastAsia"/>
        </w:rPr>
        <w:t>　　表 83： 自喷射输送系统行业政策分析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自喷射输送系统产品图片</w:t>
      </w:r>
      <w:r>
        <w:rPr>
          <w:rFonts w:hint="eastAsia"/>
        </w:rPr>
        <w:br/>
      </w:r>
      <w:r>
        <w:rPr>
          <w:rFonts w:hint="eastAsia"/>
        </w:rPr>
        <w:t>　　图 2： 全球市场自喷射输送系统市场规模（销售额），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全球自喷射输送系统市场销售额预测：（百万美元）&amp;（2020-2031）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中国市场自喷射输送系统销售额及未来趋势（2020-2031）&amp;（百万美元）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肌肉注射 产品图片</w:t>
      </w:r>
      <w:r>
        <w:rPr>
          <w:rFonts w:hint="eastAsia"/>
        </w:rPr>
        <w:br/>
      </w:r>
      <w:r>
        <w:rPr>
          <w:rFonts w:hint="eastAsia"/>
        </w:rPr>
        <w:t>　　图 6： 全球肌肉注射规模及增长率（2020-2031）&amp;（百万美元）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静脉注射产品图片</w:t>
      </w:r>
      <w:r>
        <w:rPr>
          <w:rFonts w:hint="eastAsia"/>
        </w:rPr>
        <w:br/>
      </w:r>
      <w:r>
        <w:rPr>
          <w:rFonts w:hint="eastAsia"/>
        </w:rPr>
        <w:t>　　图 8： 全球静脉注射规模及增长率（2020-2031）&amp;（百万美元）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皮下注射产品图片</w:t>
      </w:r>
      <w:r>
        <w:rPr>
          <w:rFonts w:hint="eastAsia"/>
        </w:rPr>
        <w:br/>
      </w:r>
      <w:r>
        <w:rPr>
          <w:rFonts w:hint="eastAsia"/>
        </w:rPr>
        <w:t>　　图 10： 全球皮下注射规模及增长率（2020-2031）&amp;（百万美元）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全球不同产品类型自喷射输送系统市场份额2024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全球不同产品类型自喷射输送系统市场份额2020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全球不同产品类型自喷射输送系统市场份额预测2025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中国不同产品类型自喷射输送系统市场份额2020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中国不同产品类型自喷射输送系统市场份额预测2025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家庭护理设置</w:t>
      </w:r>
      <w:r>
        <w:rPr>
          <w:rFonts w:hint="eastAsia"/>
        </w:rPr>
        <w:br/>
      </w:r>
      <w:r>
        <w:rPr>
          <w:rFonts w:hint="eastAsia"/>
        </w:rPr>
        <w:t>　　图 18： 其他应用</w:t>
      </w:r>
      <w:r>
        <w:rPr>
          <w:rFonts w:hint="eastAsia"/>
        </w:rPr>
        <w:br/>
      </w:r>
      <w:r>
        <w:rPr>
          <w:rFonts w:hint="eastAsia"/>
        </w:rPr>
        <w:t>　　图 19： 全球不同应用自喷射输送系统市场份额2024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全球不同应用自喷射输送系统市场份额2020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全球主要地区自喷射输送系统销售额市场份额（2020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北美自喷射输送系统销售额及预测（2020-2031）&amp;（百万美元）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欧洲自喷射输送系统销售额及预测（2020-2031）&amp;（百万美元）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中国自喷射输送系统销售额及预测（2020-2031）&amp;（百万美元）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日本自喷射输送系统销售额及预测（2020-2031）&amp;（百万美元）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东南亚自喷射输送系统销售额及预测（2020-2031）&amp;（百万美元）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印度自喷射输送系统销售额及预测（2020-2031）&amp;（百万美元）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2024年全球前五大厂商自喷射输送系统市场份额</w:t>
      </w:r>
      <w:r>
        <w:rPr>
          <w:rFonts w:hint="eastAsia"/>
        </w:rPr>
        <w:br/>
      </w:r>
      <w:r>
        <w:rPr>
          <w:rFonts w:hint="eastAsia"/>
        </w:rPr>
        <w:t>　　图 29： 2024年全球自喷射输送系统第一梯队、第二梯队和第三梯队厂商及市场份额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自喷射输送系统全球领先企业SWOT分析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2024年中国排名前三和前五自喷射输送系统企业市场份额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c8351fe643bf" w:history="1">
        <w:r>
          <w:rPr>
            <w:rStyle w:val="Hyperlink"/>
          </w:rPr>
          <w:t>2025-2031年全球与中国自喷射输送系统市场研究及发展前景分析报告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7c8351fe643bf" w:history="1">
        <w:r>
          <w:rPr>
            <w:rStyle w:val="Hyperlink"/>
          </w:rPr>
          <w:t>https://www.20087.com/0/33/ZiPenSheShuSongXiTongDeXianZhuangYuQianJing.html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热点：自动喷灌控制系统、自喷系统工作原理、自动输送系统、自喷系统包括、输送系统、自动喷灌系统、船舶喷水推进系统、自喷系统的工作原理和过程、水力喷射器结构及原理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77f9258c45cd" w:history="1">
      <w:r>
        <w:rPr>
          <w:rStyle w:val="Hyperlink"/>
        </w:rPr>
        <w:t>2025-2031年全球与中国自喷射输送系统市场研究及发展前景分析报告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iPenSheShuSongXiTongDeXianZhuangYuQianJing.html" TargetMode="External" Id="Rd067c8351fe6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iPenSheShuSongXiTongDeXianZhuangYuQianJing.html" TargetMode="External" Id="Rc3c377f9258c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2025-02-23T01:21:57Z</dcterms:created>
  <dcterms:modified xsi:type="dcterms:W3CDTF">2025-02-23T02:21:57Z</dcterms:modified>
  <dc:subject>2025-2031年全球与中国自喷射输送系统市场研究及发展前景分析报告</dc:subject>
  <dc:title>2025-2031年全球与中国自喷射输送系统市场研究及发展前景分析报告</dc:title>
  <cp:keywords>2025-2031年全球与中国自喷射输送系统市场研究及发展前景分析报告</cp:keywords>
  <dc:description>2025-2031年全球与中国自喷射输送系统市场研究及发展前景分析报告</dc:description>
</cp:coreProperties>
</file>