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37a0f50b4922" w:history="1">
              <w:r>
                <w:rPr>
                  <w:rStyle w:val="Hyperlink"/>
                </w:rPr>
                <w:t>2026-2032年中国通信中继器行业市场调研与前景趋势分析报告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37a0f50b4922" w:history="1">
              <w:r>
                <w:rPr>
                  <w:rStyle w:val="Hyperlink"/>
                </w:rPr>
                <w:t>2026-2032年中国通信中继器行业市场调研与前景趋势分析报告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37a0f50b4922" w:history="1">
                <w:r>
                  <w:rPr>
                    <w:rStyle w:val="Hyperlink"/>
                  </w:rPr>
                  <w:t>https://www.20087.com/0/93/TongXinZhongJiQiHangYeFaZhanQianJing.html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中继器是一种用于放大和转发无线电信号的设备，旨在克服信号衰减问题，扩大网络覆盖范围。在现代通信系统中，无论是蜂窝移动通信还是卫星通信，都离不开通信中继器的支持。特别是在偏远地区或者地形复杂的环境中，通信中继器的作用尤为突出，它可以有效地填补信号盲区，确保通信畅通无阻。随着4G网络的全面普及以及5G网络建设的加速推进，通信中继器市场需求旺盛，其性能也在不断提升。除了传统的模拟中继器外，数字中继器因其更高的传输质量和更强的抗干扰能力而受到青睐，成为主流发展趋势。</w:t>
      </w:r>
      <w:r>
        <w:rPr>
          <w:rFonts w:hint="eastAsia"/>
        </w:rPr>
        <w:br/>
      </w:r>
      <w:r>
        <w:rPr>
          <w:rFonts w:hint="eastAsia"/>
        </w:rPr>
        <w:t>　　未来，通信中继器的技术革新将围绕着提升性能、降低成本以及增强兼容性展开。市场调研网认为，首先，随着6G通信技术的研究启动，通信中继器需要具备更高的频谱效率和更低的延迟，以适应超高速率、低时延的通信需求。其次，为了更好地服务于物联网(IoT)时代下海量设备接入的需求，通信中继器将朝着小型化、集成化方向发展，以便于部署在各类终端设备上。再者，跨制式、跨频段的多功能中继器将成为研发热点，它们能够在不同的通信标准之间无缝切换，极大地提升了用户体验。此外，随着能源消耗问题日益受到关注，开发节能型通信中继器也是未来的一个重要课题，这不仅有助于节约运营成本，还能促进绿色通信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3a37a0f50b4922" w:history="1">
        <w:r>
          <w:rPr>
            <w:rStyle w:val="Hyperlink"/>
          </w:rPr>
          <w:t>2026-2032年中国通信中继器行业市场调研与前景趋势分析报告</w:t>
        </w:r>
      </w:hyperlink>
      <w:r>
        <w:rPr>
          <w:rFonts w:hint="eastAsia"/>
        </w:rPr>
        <w:t>》，2025年通信中继器行业市场规模达 亿元，预计2032年市场规模将达 亿元，期间年均复合增长率（CAGR）达 %。报告依托详实数据与一手调研资料，系统分析了通信中继器行业的产业链结构、市场规模、需求特征及价格体系，客观呈现了通信中继器行业发展现状，科学预测了通信中继器市场前景与未来趋势，重点剖析了重点企业的竞争格局、市场集中度及品牌影响力。同时，通过对通信中继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通信中继器市场概述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按照不同产品类型，通信中继器主要可以分为如下几个类别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中国不同产品类型通信中继器增长趋势2021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模拟中继器</w:t>
      </w:r>
      <w:r>
        <w:rPr>
          <w:rFonts w:hint="eastAsia"/>
        </w:rPr>
        <w:br/>
      </w:r>
      <w:r>
        <w:rPr>
          <w:rFonts w:hint="eastAsia"/>
        </w:rPr>
        <w:t>　　　　1.2.3 数字中继器</w:t>
      </w:r>
      <w:r>
        <w:rPr>
          <w:rFonts w:hint="eastAsia"/>
        </w:rPr>
        <w:br/>
      </w:r>
      <w:r>
        <w:rPr>
          <w:rFonts w:hint="eastAsia"/>
        </w:rPr>
        <w:t>　　1.3 从不同应用，通信中继器主要包括如下几个方面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中国不同应用通信中继器增长趋势2021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中国通信中继器发展现状及未来趋势（2021-2032）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中国市场通信中继器收入及增长率（2021-2032）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中国市场通信中继器销量及增长率（2021-2032）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中国市场主要通信中继器厂商分析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中国市场主要厂商通信中继器销量及市场占有率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中国市场主要厂商通信中继器销量（2021-2026）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中国市场主要厂商通信中继器销量市场份额（2021-2026）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中国市场主要厂商通信中继器收入及市场占有率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中国市场主要厂商通信中继器收入（2021-2026）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中国市场主要厂商通信中继器收入市场份额（2021-2026）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2025年中国市场主要厂商通信中继器收入排名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中国市场主要厂商通信中继器价格（2021-2026）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中国市场主要厂商通信中继器总部及产地分布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中国市场主要厂商成立时间及通信中继器商业化日期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中国市场主要厂商通信中继器产品类型及应用</w:t>
      </w:r>
      <w:r>
        <w:rPr>
          <w:rFonts w:hint="eastAsia"/>
        </w:rPr>
        <w:br/>
      </w:r>
      <w:r>
        <w:rPr>
          <w:rFonts w:hint="eastAsia"/>
        </w:rPr>
        <w:t>　　2.7 通信中继器行业集中度、竞争程度分析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通信中继器行业集中度分析：2025年中国Top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中国市场通信中继器第一梯队、第二梯队和第三梯队厂商（品牌）及2025年市场份额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</w:t>
      </w:r>
      <w:r>
        <w:rPr>
          <w:rFonts w:hint="eastAsia"/>
        </w:rPr>
        <w:br/>
      </w:r>
      <w:r>
        <w:rPr>
          <w:rFonts w:hint="eastAsia"/>
        </w:rPr>
        <w:t>　　　　3.13.1 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公司简介及主要业务</w:t>
      </w:r>
      <w:r>
        <w:rPr>
          <w:rFonts w:hint="eastAsia"/>
        </w:rPr>
        <w:br/>
      </w:r>
      <w:r>
        <w:rPr>
          <w:rFonts w:hint="eastAsia"/>
        </w:rPr>
        <w:t>　　　　3.13.5 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重点企业（26）基本信息、通信中继器生产基地、总部、竞争对手及市场地位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重点企业（26）在中国市场通信中继器销量、收入、价格及毛利率（2021-2026）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不同产品类型通信中继器分析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中国市场不同产品类型通信中继器销量（2021-2032）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中国市场不同产品类型通信中继器销量及市场份额（2021-2026）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中国市场不同产品类型通信中继器销量预测（2027-2032）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中国市场不同产品类型通信中继器规模（2021-2032）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中国市场不同产品类型通信中继器规模及市场份额（2021-2026）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中国市场不同产品类型通信中继器规模预测（2027-2032）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中国市场不同产品类型通信中继器价格走势（2021-2032）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不同应用通信中继器分析</w:t>
      </w:r>
      <w:r>
        <w:rPr>
          <w:rFonts w:hint="eastAsia"/>
        </w:rPr>
        <w:br/>
      </w:r>
      <w:r>
        <w:rPr>
          <w:rFonts w:hint="eastAsia"/>
        </w:rPr>
        <w:t>　　5.1 中国市场不同应用通信中继器销量（2021-2032）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中国市场不同应用通信中继器销量及市场份额（2021-2026）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中国市场不同应用通信中继器销量预测（2027-2032）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中国市场不同应用通信中继器规模（2021-2032）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中国市场不同应用通信中继器规模及市场份额（2021-2026）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中国市场不同应用通信中继器规模预测（2027-2032）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中国市场不同应用通信中继器价格走势（2021-2032）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通信中继器行业发展分析---发展趋势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通信中继器行业发展分析---厂商壁垒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通信中继器行业发展分析---驱动因素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通信中继器行业发展分析---制约因素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通信中继器中国企业SWOT分析</w:t>
      </w:r>
      <w:r>
        <w:rPr>
          <w:rFonts w:hint="eastAsia"/>
        </w:rPr>
        <w:br/>
      </w:r>
      <w:r>
        <w:rPr>
          <w:rFonts w:hint="eastAsia"/>
        </w:rPr>
        <w:t>　　6.6 通信中继器行业发展分析---行业政策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通信中继器行业产业链简介</w:t>
      </w:r>
      <w:r>
        <w:rPr>
          <w:rFonts w:hint="eastAsia"/>
        </w:rPr>
        <w:br/>
      </w:r>
      <w:r>
        <w:rPr>
          <w:rFonts w:hint="eastAsia"/>
        </w:rPr>
        <w:t>　　7.2 通信中继器产业链分析-上游</w:t>
      </w:r>
      <w:r>
        <w:rPr>
          <w:rFonts w:hint="eastAsia"/>
        </w:rPr>
        <w:br/>
      </w:r>
      <w:r>
        <w:rPr>
          <w:rFonts w:hint="eastAsia"/>
        </w:rPr>
        <w:t>　　7.3 通信中继器产业链分析-中游</w:t>
      </w:r>
      <w:r>
        <w:rPr>
          <w:rFonts w:hint="eastAsia"/>
        </w:rPr>
        <w:br/>
      </w:r>
      <w:r>
        <w:rPr>
          <w:rFonts w:hint="eastAsia"/>
        </w:rPr>
        <w:t>　　7.4 通信中继器产业链分析-下游</w:t>
      </w:r>
      <w:r>
        <w:rPr>
          <w:rFonts w:hint="eastAsia"/>
        </w:rPr>
        <w:br/>
      </w:r>
      <w:r>
        <w:rPr>
          <w:rFonts w:hint="eastAsia"/>
        </w:rPr>
        <w:t>　　7.5 通信中继器行业采购模式</w:t>
      </w:r>
      <w:r>
        <w:rPr>
          <w:rFonts w:hint="eastAsia"/>
        </w:rPr>
        <w:br/>
      </w:r>
      <w:r>
        <w:rPr>
          <w:rFonts w:hint="eastAsia"/>
        </w:rPr>
        <w:t>　　7.6 通信中继器行业生产模式</w:t>
      </w:r>
      <w:r>
        <w:rPr>
          <w:rFonts w:hint="eastAsia"/>
        </w:rPr>
        <w:br/>
      </w:r>
      <w:r>
        <w:rPr>
          <w:rFonts w:hint="eastAsia"/>
        </w:rPr>
        <w:t>　　7.7 通信中继器行业销售模式及销售渠道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中国本土通信中继器产能、产量分析</w:t>
      </w:r>
      <w:r>
        <w:rPr>
          <w:rFonts w:hint="eastAsia"/>
        </w:rPr>
        <w:br/>
      </w:r>
      <w:r>
        <w:rPr>
          <w:rFonts w:hint="eastAsia"/>
        </w:rPr>
        <w:t>　　8.1 中国通信中继器供需现状及预测（2021-2032）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中国通信中继器产能、产量、产能利用率及发展趋势（2021-2032）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中国通信中继器产量、市场需求量及发展趋势（2021-2032）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中国通信中继器进出口分析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中国市场通信中继器主要进口来源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中国市场通信中继器主要出口目的地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不同产品类型通信中继器市场规模2021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不同应用通信中继器市场规模2021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中国市场主要厂商通信中继器销量（2021-2026）&amp;（千件）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中国市场主要厂商通信中继器销量市场份额（2021-2026）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中国市场主要厂商通信中继器收入（2021-2026）&amp;（万元）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中国市场主要厂商通信中继器收入份额（2021-2026）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2025年中国主要生产商通信中继器收入排名（万元）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中国市场主要厂商通信中继器价格（2021-2026）&amp;（元/件）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中国市场主要厂商通信中继器总部及产地分布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中国市场主要厂商成立时间及通信中继器商业化日期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中国市场主要厂商通信中继器产品类型及应用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2025年中国市场通信中继器主要厂商市场地位（第一梯队、第二梯队和第三梯队）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通信中继器市场投资、并购等现状分析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公司简介及主要业务</w:t>
      </w:r>
      <w:r>
        <w:rPr>
          <w:rFonts w:hint="eastAsia"/>
        </w:rPr>
        <w:br/>
      </w:r>
      <w:r>
        <w:rPr>
          <w:rFonts w:hint="eastAsia"/>
        </w:rPr>
        <w:t>　　表 78： 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重点企业（22）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重点企业（22）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重点企业（23）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重点企业（23）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重点企业（24）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重点企业（24）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重点企业（25）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重点企业（25）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重点企业（26） 通信中继器生产基地、总部、竞争对手及市场地位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重点企业（26） 通信中继器销量（千件）、收入（万元）、价格（元/件）及毛利率（2021-2026）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中国市场不同产品类型通信中继器销量（2021-2026）&amp;（千件）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中国市场不同产品类型通信中继器销量市场份额（2021-2026）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中国市场不同产品类型通信中继器销量预测（2027-2032）&amp;（千件）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中国市场不同产品类型通信中继器销量市场份额预测（2027-2032）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中国市场不同产品类型通信中继器规模（2021-2026）&amp;（万元）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中国市场不同产品类型通信中继器规模市场份额（2021-2026）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中国市场不同产品类型通信中继器规模预测（2027-2032）&amp;（万元）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中国市场不同产品类型通信中继器规模市场份额预测（2027-2032）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中国市场不同应用通信中继器销量（2021-2026）&amp;（千件）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中国市场不同应用通信中继器销量市场份额（2021-2026）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中国市场不同应用通信中继器销量预测（2027-2032）&amp;（千件）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中国市场不同应用通信中继器销量市场份额预测（2027-2032）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中国市场不同应用通信中继器规模（2021-2026）&amp;（万元）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中国市场不同应用通信中继器规模市场份额（2021-2026）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中国市场不同应用通信中继器规模预测（2027-2032）&amp;（万元）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中国市场不同应用通信中继器规模市场份额预测（2027-2032）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通信中继器行业发展分析---发展趋势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通信中继器行业发展分析---厂商壁垒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通信中继器行业发展分析---驱动因素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通信中继器行业发展分析---制约因素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通信中继器行业相关重点政策一览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通信中继器行业供应链分析</w:t>
      </w:r>
      <w:r>
        <w:rPr>
          <w:rFonts w:hint="eastAsia"/>
        </w:rPr>
        <w:br/>
      </w:r>
      <w:r>
        <w:rPr>
          <w:rFonts w:hint="eastAsia"/>
        </w:rPr>
        <w:t>　　表 171： 通信中继器上游原料供应商</w:t>
      </w:r>
      <w:r>
        <w:rPr>
          <w:rFonts w:hint="eastAsia"/>
        </w:rPr>
        <w:br/>
      </w:r>
      <w:r>
        <w:rPr>
          <w:rFonts w:hint="eastAsia"/>
        </w:rPr>
        <w:t>　　表 172： 通信中继器行业主要下游客户</w:t>
      </w:r>
      <w:r>
        <w:rPr>
          <w:rFonts w:hint="eastAsia"/>
        </w:rPr>
        <w:br/>
      </w:r>
      <w:r>
        <w:rPr>
          <w:rFonts w:hint="eastAsia"/>
        </w:rPr>
        <w:t>　　表 173： 通信中继器典型经销商</w:t>
      </w:r>
      <w:r>
        <w:rPr>
          <w:rFonts w:hint="eastAsia"/>
        </w:rPr>
        <w:br/>
      </w:r>
      <w:r>
        <w:rPr>
          <w:rFonts w:hint="eastAsia"/>
        </w:rPr>
        <w:t>　　表 174： 中国通信中继器产量、销量、进口量及出口量（2021-2026）&amp;（千件）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中国通信中继器产量、销量、进口量及出口量预测（2027-2032）&amp;（千件）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中国市场通信中继器主要进口来源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中国市场通信中继器主要出口目的地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通信中继器产品图片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中国不同产品类型通信中继器市场规模市场份额2025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模拟中继器产品图片</w:t>
      </w:r>
      <w:r>
        <w:rPr>
          <w:rFonts w:hint="eastAsia"/>
        </w:rPr>
        <w:br/>
      </w:r>
      <w:r>
        <w:rPr>
          <w:rFonts w:hint="eastAsia"/>
        </w:rPr>
        <w:t>　　图 4： 数字中继器产品图片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中国不同应用通信中继器市场份额2025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中国市场通信中继器市场规模，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中国市场通信中继器收入及增长率（2021-2032）&amp;（万元）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中国市场通信中继器销量及增长率（2021-2032）&amp;（千件）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2025年中国市场主要厂商通信中继器销量市场份额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2025年中国市场主要厂商通信中继器收入市场份额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2025年中国市场前五大厂商通信中继器市场份额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2025年中国市场通信中继器第一梯队、第二梯队和第三梯队厂商（品牌）及市场份额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中国市场不同产品类型通信中继器价格走势（2021-2032）&amp;（元/件）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中国市场不同应用通信中继器价格走势（2021-2032）&amp;（元/件）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通信中继器中国企业SWOT分析</w:t>
      </w:r>
      <w:r>
        <w:rPr>
          <w:rFonts w:hint="eastAsia"/>
        </w:rPr>
        <w:br/>
      </w:r>
      <w:r>
        <w:rPr>
          <w:rFonts w:hint="eastAsia"/>
        </w:rPr>
        <w:t>　　图 19： 通信中继器产业链</w:t>
      </w:r>
      <w:r>
        <w:rPr>
          <w:rFonts w:hint="eastAsia"/>
        </w:rPr>
        <w:br/>
      </w:r>
      <w:r>
        <w:rPr>
          <w:rFonts w:hint="eastAsia"/>
        </w:rPr>
        <w:t>　　图 20： 通信中继器行业采购模式分析</w:t>
      </w:r>
      <w:r>
        <w:rPr>
          <w:rFonts w:hint="eastAsia"/>
        </w:rPr>
        <w:br/>
      </w:r>
      <w:r>
        <w:rPr>
          <w:rFonts w:hint="eastAsia"/>
        </w:rPr>
        <w:t>　　图 21： 通信中继器行业生产模式分析</w:t>
      </w:r>
      <w:r>
        <w:rPr>
          <w:rFonts w:hint="eastAsia"/>
        </w:rPr>
        <w:br/>
      </w:r>
      <w:r>
        <w:rPr>
          <w:rFonts w:hint="eastAsia"/>
        </w:rPr>
        <w:t>　　图 22： 通信中继器行业销售模式分析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中国通信中继器产能、产量、产能利用率及发展趋势（2021-2032）&amp;（千件）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中国通信中继器产量、市场需求量及发展趋势（2021-2032）&amp;（千件）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37a0f50b4922" w:history="1">
        <w:r>
          <w:rPr>
            <w:rStyle w:val="Hyperlink"/>
          </w:rPr>
          <w:t>2026-2032年中国通信中继器行业市场调研与前景趋势分析报告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37a0f50b4922" w:history="1">
        <w:r>
          <w:rPr>
            <w:rStyle w:val="Hyperlink"/>
          </w:rPr>
          <w:t>https://www.20087.com/0/93/TongXinZhongJiQiHangYeFaZhanQianJing.html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热点：中继连接器、通信中继器图片、路由器生产厂家、通信中继器可以覆盖、wifi无线中继器、通信中继机、网络中继器、中继通信系统、什么是中继器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6ee9b67c5412b" w:history="1">
      <w:r>
        <w:rPr>
          <w:rStyle w:val="Hyperlink"/>
        </w:rPr>
        <w:t>2026-2032年中国通信中继器行业市场调研与前景趋势分析报告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ongXinZhongJiQiHangYeFaZhanQianJing.html" TargetMode="External" Id="R423a37a0f50b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ongXinZhongJiQiHangYeFaZhanQianJing.html" TargetMode="External" Id="R1456ee9b67c5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2026-02-05T00:01:28Z</dcterms:created>
  <dcterms:modified xsi:type="dcterms:W3CDTF">2026-02-05T01:01:28Z</dcterms:modified>
  <dc:subject>2026-2032年中国通信中继器行业市场调研与前景趋势分析报告</dc:subject>
  <dc:title>2026-2032年中国通信中继器行业市场调研与前景趋势分析报告</dc:title>
  <cp:keywords>2026-2032年中国通信中继器行业市场调研与前景趋势分析报告</cp:keywords>
  <dc:description>2026-2032年中国通信中继器行业市场调研与前景趋势分析报告</dc:description>
</cp:coreProperties>
</file>