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294b84f7444d88" w:history="1">
              <w:r>
                <w:rPr>
                  <w:rStyle w:val="Hyperlink"/>
                </w:rPr>
                <w:t>2026-2032年中国重型叉车行业发展深度调研与未来趋势分析报告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294b84f7444d88" w:history="1">
              <w:r>
                <w:rPr>
                  <w:rStyle w:val="Hyperlink"/>
                </w:rPr>
                <w:t>2026-2032年中国重型叉车行业发展深度调研与未来趋势分析报告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294b84f7444d88" w:history="1">
                <w:r>
                  <w:rPr>
                    <w:rStyle w:val="Hyperlink"/>
                  </w:rPr>
                  <w:t>https://www.20087.com/0/73/ZhongXingChaCheFaZhanQuShi.html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叉车是一种用于搬运重物的工业车辆，近年来随着物流仓储行业的发展和技术进步，市场需求持续扩大。当前市场上，重型叉车不仅在承载能力、操作安全性方面有了显著提升，还在节能减排、智能化方面实现了突破。随着技术的发展，现代重型叉车不仅能够提供强大的载重能力，还能通过集成智能模块提高操作的便利性和安全性。此外，随着消费者对高效节能设备的需求增加，重型叉车的设计也更加注重节能减排和提高能效。</w:t>
      </w:r>
      <w:r>
        <w:rPr>
          <w:rFonts w:hint="eastAsia"/>
        </w:rPr>
        <w:br/>
      </w:r>
      <w:r>
        <w:rPr>
          <w:rFonts w:hint="eastAsia"/>
        </w:rPr>
        <w:t>　　未来，重型叉车将朝着更高效、更智能、更环保的方向发展。市场调研网认为，一方面，随着新能源技术的进步，重型叉车将采用更高效、更清洁的动力系统，提高能效比和续航里程。另一方面，随着智能技术的应用，重型叉车将集成更多智能化功能，如自动驾驶、远程监控等，提高行驶的安全性和运营效率。此外，随着可持续发展理念的推广，重型叉车的设计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294b84f7444d88" w:history="1">
        <w:r>
          <w:rPr>
            <w:rStyle w:val="Hyperlink"/>
          </w:rPr>
          <w:t>2026-2032年中国重型叉车行业发展深度调研与未来趋势分析报告</w:t>
        </w:r>
      </w:hyperlink>
      <w:r>
        <w:rPr>
          <w:rFonts w:hint="eastAsia"/>
        </w:rPr>
        <w:t>》基于多年重型叉车行业研究积累，结合重型叉车行业市场现状，通过资深研究团队对重型叉车市场资讯的系统整理与分析，依托权威数据资源及长期市场监测数据库，对重型叉车行业进行了全面调研。报告详细分析了重型叉车市场规模、市场前景、技术现状及未来发展方向，重点评估了重型叉车行业内企业的竞争格局及经营表现，并通过SWOT分析揭示了重型叉车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294b84f7444d88" w:history="1">
        <w:r>
          <w:rPr>
            <w:rStyle w:val="Hyperlink"/>
          </w:rPr>
          <w:t>2026-2032年中国重型叉车行业发展深度调研与未来趋势分析报告</w:t>
        </w:r>
      </w:hyperlink>
      <w:r>
        <w:rPr>
          <w:rFonts w:hint="eastAsia"/>
        </w:rPr>
        <w:t>》，2025年重型叉车行业市场规模达 亿元，预计2032年市场规模将达 亿元，期间年均复合增长率（CAGR）达 %。报告为投资者提供了准确的市场现状分析及前景预判，帮助挖掘行业投资价值，并提出投资策略与营销策略建议，是把握重型叉车行业动态、优化决策的重要工具。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重型叉车行业界定</w:t>
      </w:r>
      <w:r>
        <w:rPr>
          <w:rFonts w:hint="eastAsia"/>
        </w:rPr>
        <w:br/>
      </w:r>
      <w:r>
        <w:rPr>
          <w:rFonts w:hint="eastAsia"/>
        </w:rPr>
        <w:t>　　第一节 重型叉车行业定义</w:t>
      </w:r>
      <w:r>
        <w:rPr>
          <w:rFonts w:hint="eastAsia"/>
        </w:rPr>
        <w:br/>
      </w:r>
      <w:r>
        <w:rPr>
          <w:rFonts w:hint="eastAsia"/>
        </w:rPr>
        <w:t>　　第二节 重型叉车行业特点分析</w:t>
      </w:r>
      <w:r>
        <w:rPr>
          <w:rFonts w:hint="eastAsia"/>
        </w:rPr>
        <w:br/>
      </w:r>
      <w:r>
        <w:rPr>
          <w:rFonts w:hint="eastAsia"/>
        </w:rPr>
        <w:t>　　第三节 重型叉车行业发展历程</w:t>
      </w:r>
      <w:r>
        <w:rPr>
          <w:rFonts w:hint="eastAsia"/>
        </w:rPr>
        <w:br/>
      </w:r>
      <w:r>
        <w:rPr>
          <w:rFonts w:hint="eastAsia"/>
        </w:rPr>
        <w:t>　　第四节 重型叉车产业链分析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2025-2026年国外重型叉车行业发展态势分析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国外重型叉车行业总体情况</w:t>
      </w:r>
      <w:r>
        <w:rPr>
          <w:rFonts w:hint="eastAsia"/>
        </w:rPr>
        <w:br/>
      </w:r>
      <w:r>
        <w:rPr>
          <w:rFonts w:hint="eastAsia"/>
        </w:rPr>
        <w:t>　　第二节 重型叉车行业重点国家、地区市场分析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国外重型叉车行业发展前景预测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2025-2026年中国重型叉车行业发展环境分析</w:t>
      </w:r>
      <w:r>
        <w:rPr>
          <w:rFonts w:hint="eastAsia"/>
        </w:rPr>
        <w:br/>
      </w:r>
      <w:r>
        <w:rPr>
          <w:rFonts w:hint="eastAsia"/>
        </w:rPr>
        <w:t>　　第一节 重型叉车行业经济环境分析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重型叉车行业政策环境分析</w:t>
      </w:r>
      <w:r>
        <w:rPr>
          <w:rFonts w:hint="eastAsia"/>
        </w:rPr>
        <w:br/>
      </w:r>
      <w:r>
        <w:rPr>
          <w:rFonts w:hint="eastAsia"/>
        </w:rPr>
        <w:t>　　　　一、重型叉车行业相关政策</w:t>
      </w:r>
      <w:r>
        <w:rPr>
          <w:rFonts w:hint="eastAsia"/>
        </w:rPr>
        <w:br/>
      </w:r>
      <w:r>
        <w:rPr>
          <w:rFonts w:hint="eastAsia"/>
        </w:rPr>
        <w:t>　　　　二、重型叉车行业相关标准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重型叉车行业技术发展现状及趋势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当前我国重型叉车技术发展现状</w:t>
      </w:r>
      <w:r>
        <w:rPr>
          <w:rFonts w:hint="eastAsia"/>
        </w:rPr>
        <w:br/>
      </w:r>
      <w:r>
        <w:rPr>
          <w:rFonts w:hint="eastAsia"/>
        </w:rPr>
        <w:t>　　第二节 中外重型叉车技术差距及产生差距的主要原因分析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提高我国重型叉车技术的对策</w:t>
      </w:r>
      <w:r>
        <w:rPr>
          <w:rFonts w:hint="eastAsia"/>
        </w:rPr>
        <w:br/>
      </w:r>
      <w:r>
        <w:rPr>
          <w:rFonts w:hint="eastAsia"/>
        </w:rPr>
        <w:t>　　第四节 我国重型叉车研发、设计发展趋势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中国重型叉车行业市场供需状况分析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中国重型叉车行业市场规模情况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中国重型叉车行业市场需求状况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一、2021-2026年重型叉车行业市场需求情况</w:t>
      </w:r>
      <w:r>
        <w:rPr>
          <w:rFonts w:hint="eastAsia"/>
        </w:rPr>
        <w:br/>
      </w:r>
      <w:r>
        <w:rPr>
          <w:rFonts w:hint="eastAsia"/>
        </w:rPr>
        <w:t>　　　　二、重型叉车行业市场需求特点分析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三、2021-2032年重型叉车行业市场需求预测</w:t>
      </w:r>
      <w:r>
        <w:rPr>
          <w:rFonts w:hint="eastAsia"/>
        </w:rPr>
        <w:br/>
      </w:r>
      <w:r>
        <w:rPr>
          <w:rFonts w:hint="eastAsia"/>
        </w:rPr>
        <w:t>　　第三节 中国重型叉车行业产量情况分析与预测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一、2021-2026年重型叉车行业产量统计分析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二、2026年重型叉车行业产量特点分析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三、2026-2032年重型叉车行业产量预测分析</w:t>
      </w:r>
      <w:r>
        <w:rPr>
          <w:rFonts w:hint="eastAsia"/>
        </w:rPr>
        <w:br/>
      </w:r>
      <w:r>
        <w:rPr>
          <w:rFonts w:hint="eastAsia"/>
        </w:rPr>
        <w:t>　　第四节 重型叉车行业市场供需平衡状况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中国重型叉车行业进出口情况分析</w:t>
      </w:r>
      <w:r>
        <w:rPr>
          <w:rFonts w:hint="eastAsia"/>
        </w:rPr>
        <w:br/>
      </w:r>
      <w:r>
        <w:rPr>
          <w:rFonts w:hint="eastAsia"/>
        </w:rPr>
        <w:t>　　第一节 重型叉车行业出口情况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一、2021-2026年重型叉车行业出口情况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三、2021-2032年重型叉车行业出口情况预测</w:t>
      </w:r>
      <w:r>
        <w:rPr>
          <w:rFonts w:hint="eastAsia"/>
        </w:rPr>
        <w:br/>
      </w:r>
      <w:r>
        <w:rPr>
          <w:rFonts w:hint="eastAsia"/>
        </w:rPr>
        <w:t>　　第二节 重型叉车行业进口情况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一、2021-2026年重型叉车行业进口情况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三、2021-2032年重型叉车行业进口情况预测</w:t>
      </w:r>
      <w:r>
        <w:rPr>
          <w:rFonts w:hint="eastAsia"/>
        </w:rPr>
        <w:br/>
      </w:r>
      <w:r>
        <w:rPr>
          <w:rFonts w:hint="eastAsia"/>
        </w:rPr>
        <w:t>　　第三节 重型叉车行业进出口面临的挑战及对策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中国重型叉车行业产品价格监测</w:t>
      </w:r>
      <w:r>
        <w:rPr>
          <w:rFonts w:hint="eastAsia"/>
        </w:rPr>
        <w:br/>
      </w:r>
      <w:r>
        <w:rPr>
          <w:rFonts w:hint="eastAsia"/>
        </w:rPr>
        <w:t>　　　　一、重型叉车市场价格特征</w:t>
      </w:r>
      <w:r>
        <w:rPr>
          <w:rFonts w:hint="eastAsia"/>
        </w:rPr>
        <w:br/>
      </w:r>
      <w:r>
        <w:rPr>
          <w:rFonts w:hint="eastAsia"/>
        </w:rPr>
        <w:t>　　　　二、当前重型叉车市场价格评述</w:t>
      </w:r>
      <w:r>
        <w:rPr>
          <w:rFonts w:hint="eastAsia"/>
        </w:rPr>
        <w:br/>
      </w:r>
      <w:r>
        <w:rPr>
          <w:rFonts w:hint="eastAsia"/>
        </w:rPr>
        <w:t>　　　　三、影响重型叉车市场价格因素分析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四、未来重型叉车市场价格走势预测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中国重型叉车行业重点区域市场分析</w:t>
      </w:r>
      <w:r>
        <w:rPr>
          <w:rFonts w:hint="eastAsia"/>
        </w:rPr>
        <w:br/>
      </w:r>
      <w:r>
        <w:rPr>
          <w:rFonts w:hint="eastAsia"/>
        </w:rPr>
        <w:t>　　第一节 重型叉车行业区域市场分布情况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重型叉车行业细分市场调研分析</w:t>
      </w:r>
      <w:r>
        <w:rPr>
          <w:rFonts w:hint="eastAsia"/>
        </w:rPr>
        <w:br/>
      </w:r>
      <w:r>
        <w:rPr>
          <w:rFonts w:hint="eastAsia"/>
        </w:rPr>
        <w:t>　　第一节 重型叉车细分产品（一）市场调研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重型叉车细分产品（二）市场调研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重型叉车行业上、下游市场分析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重型叉车行业上游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重型叉车行业下游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重型叉车行业重点企业发展调研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重型叉车重点企业（一）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重型叉车重点企业（二）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重型叉车重点企业（三）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重型叉车重点企业（四）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重型叉车重点企业（五）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重型叉车重点企业（六）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重型叉车行业风险及对策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2021-2032年重型叉车行业发展环境分析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2021-2032年重型叉车行业投资特性分析</w:t>
      </w:r>
      <w:r>
        <w:rPr>
          <w:rFonts w:hint="eastAsia"/>
        </w:rPr>
        <w:br/>
      </w:r>
      <w:r>
        <w:rPr>
          <w:rFonts w:hint="eastAsia"/>
        </w:rPr>
        <w:t>　　　　一、重型叉车行业进入壁垒</w:t>
      </w:r>
      <w:r>
        <w:rPr>
          <w:rFonts w:hint="eastAsia"/>
        </w:rPr>
        <w:br/>
      </w:r>
      <w:r>
        <w:rPr>
          <w:rFonts w:hint="eastAsia"/>
        </w:rPr>
        <w:t>　　　　二、重型叉车行业盈利模式</w:t>
      </w:r>
      <w:r>
        <w:rPr>
          <w:rFonts w:hint="eastAsia"/>
        </w:rPr>
        <w:br/>
      </w:r>
      <w:r>
        <w:rPr>
          <w:rFonts w:hint="eastAsia"/>
        </w:rPr>
        <w:t>　　　　三、重型叉车行业盈利因素</w:t>
      </w:r>
      <w:r>
        <w:rPr>
          <w:rFonts w:hint="eastAsia"/>
        </w:rPr>
        <w:br/>
      </w:r>
      <w:r>
        <w:rPr>
          <w:rFonts w:hint="eastAsia"/>
        </w:rPr>
        <w:t>　　第三节 重型叉车行业“波特五力模型”分析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2021-2032年重型叉车行业风险及对策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重型叉车企业竞争策略分析</w:t>
      </w:r>
      <w:r>
        <w:rPr>
          <w:rFonts w:hint="eastAsia"/>
        </w:rPr>
        <w:br/>
      </w:r>
      <w:r>
        <w:rPr>
          <w:rFonts w:hint="eastAsia"/>
        </w:rPr>
        <w:t>　　第一节 重型叉车市场竞争策略分析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一、2021-2032年中国重型叉车市场增长潜力分析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二、2021-2032年中国重型叉车主要潜力品种分析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三、现有重型叉车产品竞争策略分析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四、潜力重型叉车品种竞争策略选择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2021-2032年中国重型叉车企业竞争策略分析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一、2021-2032年我国重型叉车市场竞争趋势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二、2021-2032年重型叉车行业竞争格局展望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三、2021-2032年重型叉车行业竞争策略分析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四、2021-2032年重型叉车企业竞争策略分析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2021-2032年中国重型叉车行业发展趋势分析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一、2021-2032年重型叉车技术发展趋势分析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二、2021-2032年重型叉车产品发展趋势分析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三、2021-2032年重型叉车行业竞争格局展望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2021-2032年中国重型叉车市场趋势分析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一、2021-2032年重型叉车发展趋势分析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二、2021-2032年重型叉车市场发展空间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三、2021-2032年重型叉车产业政策趋向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2021-2032年重型叉车行业投资价值评估分析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重型叉车行业发展建议分析</w:t>
      </w:r>
      <w:r>
        <w:rPr>
          <w:rFonts w:hint="eastAsia"/>
        </w:rPr>
        <w:br/>
      </w:r>
      <w:r>
        <w:rPr>
          <w:rFonts w:hint="eastAsia"/>
        </w:rPr>
        <w:t>　　第一节 重型叉车行业研究结论及建议</w:t>
      </w:r>
      <w:r>
        <w:rPr>
          <w:rFonts w:hint="eastAsia"/>
        </w:rPr>
        <w:br/>
      </w:r>
      <w:r>
        <w:rPr>
          <w:rFonts w:hint="eastAsia"/>
        </w:rPr>
        <w:t>　　第二节 重型叉车细分行业研究结论及建议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(中智⋅林)重型叉车行业竞争策略总结及建议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重型叉车行业历程</w:t>
      </w:r>
      <w:r>
        <w:rPr>
          <w:rFonts w:hint="eastAsia"/>
        </w:rPr>
        <w:br/>
      </w:r>
      <w:r>
        <w:rPr>
          <w:rFonts w:hint="eastAsia"/>
        </w:rPr>
        <w:t>　　图表 重型叉车行业生命周期</w:t>
      </w:r>
      <w:r>
        <w:rPr>
          <w:rFonts w:hint="eastAsia"/>
        </w:rPr>
        <w:br/>
      </w:r>
      <w:r>
        <w:rPr>
          <w:rFonts w:hint="eastAsia"/>
        </w:rPr>
        <w:t>　　图表 重型叉车行业产业链分析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2021-2026年重型叉车行业市场容量分析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2021-2026年中国重型叉车市场需求量及增速统计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2026年中国重型叉车行业需求领域分布格局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2021-2026年中国重型叉车进口数量分析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2021-2026年中国重型叉车进口金额分析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2021-2026年中国重型叉车出口数量分析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2021-2026年中国重型叉车出口金额分析</w:t>
      </w:r>
      <w:r>
        <w:rPr>
          <w:rFonts w:hint="eastAsia"/>
        </w:rPr>
        <w:br/>
      </w:r>
      <w:r>
        <w:rPr>
          <w:rFonts w:hint="eastAsia"/>
        </w:rPr>
        <w:t>　　图表 2026年中国重型叉车进口国家及地区分析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2026年中国重型叉车出口国家及地区分析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2021-2026年中国重型叉车行业企业平均规模情况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**地区重型叉车市场规模及增长情况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**地区重型叉车行业市场需求情况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重型叉车重点企业（一）基本信息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重型叉车重点企业（一）经营情况分析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重型叉车重点企业（一）主要经济指标情况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重型叉车重点企业（二）经营情况分析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重型叉车重点企业（二）主要经济指标情况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重型叉车重点企业（二）盈利能力情况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重型叉车重点企业（三）经营情况分析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重型叉车重点企业（三）主要经济指标情况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重型叉车重点企业（三）成长能力情况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2021-2032年中国重型叉车行业产能预测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2021-2032年中国重型叉车行业产量预测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2021-2032年中国重型叉车市场需求量预测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2021-2032年中国重型叉车行业供需平衡预测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2021-2032年中国重型叉车行业市场容量预测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2021-2032年中国重型叉车行业市场规模预测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2021-2032年中国重型叉车市场前景分析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2021-2032年中国重型叉车行业发展趋势预测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294b84f7444d88" w:history="1">
        <w:r>
          <w:rPr>
            <w:rStyle w:val="Hyperlink"/>
          </w:rPr>
          <w:t>2026-2032年中国重型叉车行业发展深度调研与未来趋势分析报告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294b84f7444d88" w:history="1">
        <w:r>
          <w:rPr>
            <w:rStyle w:val="Hyperlink"/>
          </w:rPr>
          <w:t>https://www.20087.com/0/73/ZhongXingChaCheFaZhanQuShi.html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热点：重型叉车图片、重型叉车集装箱、重型叉车多少吨、重型叉车轮胎气压标准、重型叉车价格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d9b6f96cdf4636" w:history="1">
      <w:r>
        <w:rPr>
          <w:rStyle w:val="Hyperlink"/>
        </w:rPr>
        <w:t>2026-2032年中国重型叉车行业发展深度调研与未来趋势分析报告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ZhongXingChaCheFaZhanQuShi.html" TargetMode="External" Id="Ra6294b84f744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ZhongXingChaCheFaZhanQuShi.html" TargetMode="External" Id="R70d9b6f96cdf46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2026-05-10T03:06:00Z</dcterms:created>
  <dcterms:modified xsi:type="dcterms:W3CDTF">2026-05-10T04:06:00Z</dcterms:modified>
  <dc:subject>2026-2032年中国重型叉车行业发展深度调研与未来趋势分析报告</dc:subject>
  <dc:title>2026-2032年中国重型叉车行业发展深度调研与未来趋势分析报告</dc:title>
  <cp:keywords>2026-2032年中国重型叉车行业发展深度调研与未来趋势分析报告</cp:keywords>
  <dc:description>2026-2032年中国重型叉车行业发展深度调研与未来趋势分析报告</dc:description>
</cp:coreProperties>
</file>