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47c31fde84f91" w:history="1">
              <w:r>
                <w:rPr>
                  <w:rStyle w:val="Hyperlink"/>
                </w:rPr>
                <w:t>2025-2031年中国铁氧体永磁产品行业现状深度调研与发展趋势预测报告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47c31fde84f91" w:history="1">
              <w:r>
                <w:rPr>
                  <w:rStyle w:val="Hyperlink"/>
                </w:rPr>
                <w:t>2025-2031年中国铁氧体永磁产品行业现状深度调研与发展趋势预测报告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47c31fde84f91" w:history="1">
                <w:r>
                  <w:rPr>
                    <w:rStyle w:val="Hyperlink"/>
                  </w:rPr>
                  <w:t>https://www.20087.com/0/73/TieYangTiYongCiChanPinFaZhanQuSh.html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永磁产品是一种高性能的磁性材料，广泛应用于电机、传感器、扬声器等领域。近年来，随着磁性材料技术的进步和市场需求的增长，铁氧体永磁产品的技术得到了显著提升。目前，铁氧体永磁产品不仅在磁性能、稳定性方面有所提升，而且在设计和应用范围方面也有所改进。随着技术的进步，铁氧体永磁产品正逐步实现更高的磁性能和更广泛的适用范围，如采用更先进的制备技术和更智能的加工方法。此外，随着对环保和可持续性的需求增加，铁氧体永磁产品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铁氧体永磁产品的发展将更加侧重于技术创新和服务创新。一方面，将持续探索更先进的制备技术和更智能的加工方法，提高铁氧体永磁产品的性能和环保性；另一方面，随着对个性化和定制化需求的增长，铁氧体永磁产品将更加注重开发适用于特定应用场景的产品，如支持远程监控和数据分析的智能磁性元件管理系统。此外，随着对环保和可持续性的重视，铁氧体永磁产品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47c31fde84f91" w:history="1">
        <w:r>
          <w:rPr>
            <w:rStyle w:val="Hyperlink"/>
          </w:rPr>
          <w:t>2025-2031年中国铁氧体永磁产品行业现状深度调研与发展趋势预测报告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铁氧体永磁产品行业的现状与发展趋势，并对铁氧体永磁产品产业链各环节进行了系统性探讨。报告科学预测了铁氧体永磁产品行业未来发展方向，重点分析了铁氧体永磁产品技术现状及创新路径，同时聚焦铁氧体永磁产品重点企业的经营表现，评估了市场竞争格局、品牌影响力及市场集中度。通过对细分市场的深入研究及SWOT分析，报告揭示了铁氧体永磁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铁氧体永磁产品概述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行业运行情况分析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铁氧体永磁行业环境分析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中国铁氧体永磁产品行业政策环境分析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二、政策特点和影响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铁氧体永磁行业国外市场分析</w:t>
      </w:r>
      <w:r>
        <w:rPr>
          <w:rFonts w:hint="eastAsia"/>
        </w:rPr>
        <w:br/>
      </w:r>
      <w:r>
        <w:rPr>
          <w:rFonts w:hint="eastAsia"/>
        </w:rPr>
        <w:t>　　第一节 世界铁氧体永磁行业总体发展现状分析</w:t>
      </w:r>
      <w:r>
        <w:rPr>
          <w:rFonts w:hint="eastAsia"/>
        </w:rPr>
        <w:br/>
      </w:r>
      <w:r>
        <w:rPr>
          <w:rFonts w:hint="eastAsia"/>
        </w:rPr>
        <w:t>　　　　一、2025年世界铁氧体永磁行业发展现状分析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二、2020-2025年世界铁氧体永磁行业产量分析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三、2020-2025年世界铁氧体永磁行业需求量分析</w:t>
      </w:r>
      <w:r>
        <w:rPr>
          <w:rFonts w:hint="eastAsia"/>
        </w:rPr>
        <w:br/>
      </w:r>
      <w:r>
        <w:rPr>
          <w:rFonts w:hint="eastAsia"/>
        </w:rPr>
        <w:t>　　　　四、2025年世界铁氧体永磁行业消费结构分析</w:t>
      </w:r>
      <w:r>
        <w:rPr>
          <w:rFonts w:hint="eastAsia"/>
        </w:rPr>
        <w:br/>
      </w:r>
      <w:r>
        <w:rPr>
          <w:rFonts w:hint="eastAsia"/>
        </w:rPr>
        <w:t>　　第二节 世界铁氧体永磁主要国家分析</w:t>
      </w:r>
      <w:r>
        <w:rPr>
          <w:rFonts w:hint="eastAsia"/>
        </w:rPr>
        <w:br/>
      </w:r>
      <w:r>
        <w:rPr>
          <w:rFonts w:hint="eastAsia"/>
        </w:rPr>
        <w:t>　　　　一、美国铁氧体永磁发展概况分析</w:t>
      </w:r>
      <w:r>
        <w:rPr>
          <w:rFonts w:hint="eastAsia"/>
        </w:rPr>
        <w:br/>
      </w:r>
      <w:r>
        <w:rPr>
          <w:rFonts w:hint="eastAsia"/>
        </w:rPr>
        <w:t>　　　　二、日本铁氧体永磁发展概况分析</w:t>
      </w:r>
      <w:r>
        <w:rPr>
          <w:rFonts w:hint="eastAsia"/>
        </w:rPr>
        <w:br/>
      </w:r>
      <w:r>
        <w:rPr>
          <w:rFonts w:hint="eastAsia"/>
        </w:rPr>
        <w:t>　　　　三、欧洲铁氧体永磁发展概况分析</w:t>
      </w:r>
      <w:r>
        <w:rPr>
          <w:rFonts w:hint="eastAsia"/>
        </w:rPr>
        <w:br/>
      </w:r>
      <w:r>
        <w:rPr>
          <w:rFonts w:hint="eastAsia"/>
        </w:rPr>
        <w:t>　　第三节 2025-2031年世界铁氧体永磁行业发展趋势预测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2025-2031年中国铁氧体永磁市场价格分析及预测</w:t>
      </w:r>
      <w:r>
        <w:rPr>
          <w:rFonts w:hint="eastAsia"/>
        </w:rPr>
        <w:br/>
      </w:r>
      <w:r>
        <w:rPr>
          <w:rFonts w:hint="eastAsia"/>
        </w:rPr>
        <w:t>　　第一节 铁氧体永磁市场价格分析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一、2020-2025年中国铁氧体永磁年平均价格情况</w:t>
      </w:r>
      <w:r>
        <w:rPr>
          <w:rFonts w:hint="eastAsia"/>
        </w:rPr>
        <w:br/>
      </w:r>
      <w:r>
        <w:rPr>
          <w:rFonts w:hint="eastAsia"/>
        </w:rPr>
        <w:t>　　　　二、2025年中国铁氧体永磁市场最新价格情况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2025-2031年中国铁氧体永磁市场价格分析与预测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永磁铁氧体行业上游分析</w:t>
      </w:r>
      <w:r>
        <w:rPr>
          <w:rFonts w:hint="eastAsia"/>
        </w:rPr>
        <w:br/>
      </w:r>
      <w:r>
        <w:rPr>
          <w:rFonts w:hint="eastAsia"/>
        </w:rPr>
        <w:t>　　第一节 氧化铁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二、宜兴市宇星工贸有限公司</w:t>
      </w:r>
      <w:r>
        <w:rPr>
          <w:rFonts w:hint="eastAsia"/>
        </w:rPr>
        <w:br/>
      </w:r>
      <w:r>
        <w:rPr>
          <w:rFonts w:hint="eastAsia"/>
        </w:rPr>
        <w:t>　　第二节 铁鳞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二、太原钢铁（集团）有限公司</w:t>
      </w:r>
      <w:r>
        <w:rPr>
          <w:rFonts w:hint="eastAsia"/>
        </w:rPr>
        <w:br/>
      </w:r>
      <w:r>
        <w:rPr>
          <w:rFonts w:hint="eastAsia"/>
        </w:rPr>
        <w:t>　　第三节 铁精矿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二、攀枝花钢城集团有限公司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永磁铁氧体行业下游分析</w:t>
      </w:r>
      <w:r>
        <w:rPr>
          <w:rFonts w:hint="eastAsia"/>
        </w:rPr>
        <w:br/>
      </w:r>
      <w:r>
        <w:rPr>
          <w:rFonts w:hint="eastAsia"/>
        </w:rPr>
        <w:t>　　第一节 电子产品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二、广东步步高电子工业有限公司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二、上海大众汽车有限公司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二、海信集团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2025年中国铁氧体永磁行业市场竞争格局分析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中国铁氧体永磁行业及市场竞争现状分析</w:t>
      </w:r>
      <w:r>
        <w:rPr>
          <w:rFonts w:hint="eastAsia"/>
        </w:rPr>
        <w:br/>
      </w:r>
      <w:r>
        <w:rPr>
          <w:rFonts w:hint="eastAsia"/>
        </w:rPr>
        <w:t>　　　　一、竞争现状分析</w:t>
      </w:r>
      <w:r>
        <w:rPr>
          <w:rFonts w:hint="eastAsia"/>
        </w:rPr>
        <w:br/>
      </w:r>
      <w:r>
        <w:rPr>
          <w:rFonts w:hint="eastAsia"/>
        </w:rPr>
        <w:t>　　　　二、2020-2025年铁氧体永磁行业集中度分析</w:t>
      </w:r>
      <w:r>
        <w:rPr>
          <w:rFonts w:hint="eastAsia"/>
        </w:rPr>
        <w:br/>
      </w:r>
      <w:r>
        <w:rPr>
          <w:rFonts w:hint="eastAsia"/>
        </w:rPr>
        <w:t>　　第二节 中国铁氧体永磁市场竞争格局分析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2025-2031年中国铁氧体永磁市场竞争态势预测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中国铁氧体永磁行业领先企业分析</w:t>
      </w:r>
      <w:r>
        <w:rPr>
          <w:rFonts w:hint="eastAsia"/>
        </w:rPr>
        <w:br/>
      </w:r>
      <w:r>
        <w:rPr>
          <w:rFonts w:hint="eastAsia"/>
        </w:rPr>
        <w:t>　　第一节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第二节 马鞍山高科磁性材料有限公司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第三节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第四节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第五节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第六节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第七节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第八节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2025-2031年中国铁氧体永磁行业投资前景及发展建议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2025-2031年中国铁氧体永磁行业投资前景分析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中⋅智⋅林⋅2025-2031年中国铁氧体永磁行业投资风险分析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二、下游需求下降</w:t>
      </w:r>
      <w:r>
        <w:rPr>
          <w:rFonts w:hint="eastAsia"/>
        </w:rPr>
        <w:br/>
      </w:r>
      <w:r>
        <w:rPr>
          <w:rFonts w:hint="eastAsia"/>
        </w:rPr>
        <w:t>　　　　三、原材料价格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五、外币汇率波动的影响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47c31fde84f91" w:history="1">
        <w:r>
          <w:rPr>
            <w:rStyle w:val="Hyperlink"/>
          </w:rPr>
          <w:t>2025-2031年中国铁氧体永磁产品行业现状深度调研与发展趋势预测报告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47c31fde84f91" w:history="1">
        <w:r>
          <w:rPr>
            <w:rStyle w:val="Hyperlink"/>
          </w:rPr>
          <w:t>https://www.20087.com/0/73/TieYangTiYongCiChanPinFaZhanQuSh.html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环工作原理、铁氧体永磁产品图片、铁氧体磁铁和钕铁硼磁铁的区别、铁氧体永磁材料、铁氧体磁性材料价格、铁氧体永磁铁、铁氧体磁铁回收价格、铁氧体磁体与永磁磁铁的区别、永磁铁氧体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3ff9340084971" w:history="1">
      <w:r>
        <w:rPr>
          <w:rStyle w:val="Hyperlink"/>
        </w:rPr>
        <w:t>2025-2031年中国铁氧体永磁产品行业现状深度调研与发展趋势预测报告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ieYangTiYongCiChanPinFaZhanQuSh.html" TargetMode="External" Id="Ra2047c31fde8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ieYangTiYongCiChanPinFaZhanQuSh.html" TargetMode="External" Id="Rd453ff934008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2025-05-04T03:41:00Z</dcterms:created>
  <dcterms:modified xsi:type="dcterms:W3CDTF">2025-05-04T04:41:00Z</dcterms:modified>
  <dc:subject>2025-2031年中国铁氧体永磁产品行业现状深度调研与发展趋势预测报告</dc:subject>
  <dc:title>2025-2031年中国铁氧体永磁产品行业现状深度调研与发展趋势预测报告</dc:title>
  <cp:keywords>2025-2031年中国铁氧体永磁产品行业现状深度调研与发展趋势预测报告</cp:keywords>
  <dc:description>2025-2031年中国铁氧体永磁产品行业现状深度调研与发展趋势预测报告</dc:description>
</cp:coreProperties>
</file>