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30f7987f04b02" w:history="1">
              <w:r>
                <w:rPr>
                  <w:rStyle w:val="Hyperlink"/>
                </w:rPr>
                <w:t>2025-2031年中国锂电分条机行业研究与市场前景预测报告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30f7987f04b02" w:history="1">
              <w:r>
                <w:rPr>
                  <w:rStyle w:val="Hyperlink"/>
                </w:rPr>
                <w:t>2025-2031年中国锂电分条机行业研究与市场前景预测报告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30f7987f04b02" w:history="1">
                <w:r>
                  <w:rPr>
                    <w:rStyle w:val="Hyperlink"/>
                  </w:rPr>
                  <w:t>https://www.20087.com/0/33/LiDianFenTiaoJiXianZhuangYuQianJingFenXi.html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分条机是锂电池生产过程中的关键设备之一，主要用于将宽幅电池极片裁切成适合卷绕或叠片工艺所需的宽度。随着新能源汽车产业的蓬勃发展，对高性能锂电池的需求持续上升，进而带动了锂电分条机市场的快速增长。目前，锂电分条机正朝着高精度、高速度、自动化程度高的方向发展，以适应大规模工业化生产的需要。同时，为了满足不同类型电池制造工艺的要求，分条机的功能也在不断完善，如增加了在线检测、自动纠偏等功能。</w:t>
      </w:r>
      <w:r>
        <w:rPr>
          <w:rFonts w:hint="eastAsia"/>
        </w:rPr>
        <w:br/>
      </w:r>
      <w:r>
        <w:rPr>
          <w:rFonts w:hint="eastAsia"/>
        </w:rPr>
        <w:t>　　未来，锂电分条机的发展将更加注重智能化与节能环保。首先，借助物联网、大数据等新兴技术，实现设备间的互联互通，构建智能化工厂管理体系，不仅可以提高生产效率，还能有效降低运营成本。其次，考虑到环境保护的重要性，锂电分条机企业将致力于研发更高效的能源管理系统，减少能耗的同时优化生产工艺流程，降低废弃物排放。此外，随着锂电池应用场景的拓展，如储能系统、便携式电子产品等领域，对分条机的灵活性和适应性提出了更高的要求，这也促使企业加大研发投入，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30f7987f04b02" w:history="1">
        <w:r>
          <w:rPr>
            <w:rStyle w:val="Hyperlink"/>
          </w:rPr>
          <w:t>2025-2031年中国锂电分条机行业研究与市场前景预测报告</w:t>
        </w:r>
      </w:hyperlink>
      <w:r>
        <w:rPr>
          <w:rFonts w:hint="eastAsia"/>
        </w:rPr>
        <w:t>》全面剖析了锂电分条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锂电分条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锂电分条机行业概述</w:t>
      </w:r>
      <w:r>
        <w:rPr>
          <w:rFonts w:hint="eastAsia"/>
        </w:rPr>
        <w:br/>
      </w:r>
      <w:r>
        <w:rPr>
          <w:rFonts w:hint="eastAsia"/>
        </w:rPr>
        <w:t>　　第一节 锂电分条机定义与分类</w:t>
      </w:r>
      <w:r>
        <w:rPr>
          <w:rFonts w:hint="eastAsia"/>
        </w:rPr>
        <w:br/>
      </w:r>
      <w:r>
        <w:rPr>
          <w:rFonts w:hint="eastAsia"/>
        </w:rPr>
        <w:t>　　第二节 锂电分条机应用领域</w:t>
      </w:r>
      <w:r>
        <w:rPr>
          <w:rFonts w:hint="eastAsia"/>
        </w:rPr>
        <w:br/>
      </w:r>
      <w:r>
        <w:rPr>
          <w:rFonts w:hint="eastAsia"/>
        </w:rPr>
        <w:t>　　第三节 锂电分条机行业经济指标分析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锂电分条机产业链及经营模式分析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三、锂电分条机销售模式及销售渠道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全球锂电分条机市场发展综述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2019-2024年全球锂电分条机市场规模与趋势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主要国家与地区锂电分条机市场分析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2025-2031年全球锂电分条机行业发展趋势与前景预测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中国锂电分条机行业市场分析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2024-2025年锂电分条机产能与投资动态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一、国内锂电分条机产能及利用情况</w:t>
      </w:r>
      <w:r>
        <w:rPr>
          <w:rFonts w:hint="eastAsia"/>
        </w:rPr>
        <w:br/>
      </w:r>
      <w:r>
        <w:rPr>
          <w:rFonts w:hint="eastAsia"/>
        </w:rPr>
        <w:t>　　　　二、锂电分条机产能扩张与投资动态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2025-2031年锂电分条机行业产量统计与趋势预测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一、2019-2024年锂电分条机行业产量数据统计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1、2019-2024年锂电分条机产量及增长趋势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2、2019-2024年锂电分条机细分产品产量及份额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二、影响锂电分条机产量的关键因素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三、2025-2031年锂电分条机产量预测</w:t>
      </w:r>
      <w:r>
        <w:rPr>
          <w:rFonts w:hint="eastAsia"/>
        </w:rPr>
        <w:br/>
      </w:r>
      <w:r>
        <w:rPr>
          <w:rFonts w:hint="eastAsia"/>
        </w:rPr>
        <w:t>　　第三节 2025-2031年锂电分条机市场需求与销售分析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一、2024-2025年锂电分条机行业需求现状</w:t>
      </w:r>
      <w:r>
        <w:rPr>
          <w:rFonts w:hint="eastAsia"/>
        </w:rPr>
        <w:br/>
      </w:r>
      <w:r>
        <w:rPr>
          <w:rFonts w:hint="eastAsia"/>
        </w:rPr>
        <w:t>　　　　二、锂电分条机客户群体与需求特点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三、2019-2024年锂电分条机行业销售规模分析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四、2025-2031年锂电分条机市场增长潜力与规模预测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中国锂电分条机细分市场与下游应用领域分析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锂电分条机细分市场分析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一、2024-2025年锂电分条机主要细分产品市场现状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锂电分条机下游应用与客户群体分析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一、2024-2025年锂电分条机各应用领域市场现状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2024-2025年中国锂电分条机技术发展研究</w:t>
      </w:r>
      <w:r>
        <w:rPr>
          <w:rFonts w:hint="eastAsia"/>
        </w:rPr>
        <w:br/>
      </w:r>
      <w:r>
        <w:rPr>
          <w:rFonts w:hint="eastAsia"/>
        </w:rPr>
        <w:t>　　第一节 当前锂电分条机技术发展现状</w:t>
      </w:r>
      <w:r>
        <w:rPr>
          <w:rFonts w:hint="eastAsia"/>
        </w:rPr>
        <w:br/>
      </w:r>
      <w:r>
        <w:rPr>
          <w:rFonts w:hint="eastAsia"/>
        </w:rPr>
        <w:t>　　第二节 国内外锂电分条机技术差异与原因</w:t>
      </w:r>
      <w:r>
        <w:rPr>
          <w:rFonts w:hint="eastAsia"/>
        </w:rPr>
        <w:br/>
      </w:r>
      <w:r>
        <w:rPr>
          <w:rFonts w:hint="eastAsia"/>
        </w:rPr>
        <w:t>　　第三节 锂电分条机技术创新与发展趋势预测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技术进步对锂电分条机行业的影响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锂电分条机价格机制与竞争策略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一、2019-2024年锂电分条机市场价格走势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锂电分条机定价策略与方法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2025-2031年锂电分条机价格竞争态势与趋势预测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中国锂电分条机行业重点区域市场研究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2024-2025年重点区域锂电分条机市场发展概况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三、2025-2031年锂电分条机行业发展潜力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三、2025-2031年锂电分条机行业发展潜力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三、2025-2031年锂电分条机行业发展潜力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三、2025-2031年锂电分条机行业发展潜力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二、2019-2024年锂电分条机市场需求规模情况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三、2025-2031年锂电分条机行业发展潜力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2019-2024年中国锂电分条机行业进出口情况分析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锂电分条机行业进口情况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一、2019-2024年锂电分条机进口规模及增长情况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二、锂电分条机主要进口来源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锂电分条机行业出口情况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一、2019-2024年锂电分条机出口规模及增长情况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二、锂电分条机主要出口目的地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2019-2024年中国锂电分条机行业总体发展与财务状况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2019-2024年中国锂电分条机行业规模情况</w:t>
      </w:r>
      <w:r>
        <w:rPr>
          <w:rFonts w:hint="eastAsia"/>
        </w:rPr>
        <w:br/>
      </w:r>
      <w:r>
        <w:rPr>
          <w:rFonts w:hint="eastAsia"/>
        </w:rPr>
        <w:t>　　　　一、锂电分条机行业企业数量规模</w:t>
      </w:r>
      <w:r>
        <w:rPr>
          <w:rFonts w:hint="eastAsia"/>
        </w:rPr>
        <w:br/>
      </w:r>
      <w:r>
        <w:rPr>
          <w:rFonts w:hint="eastAsia"/>
        </w:rPr>
        <w:t>　　　　二、锂电分条机行业从业人员规模</w:t>
      </w:r>
      <w:r>
        <w:rPr>
          <w:rFonts w:hint="eastAsia"/>
        </w:rPr>
        <w:br/>
      </w:r>
      <w:r>
        <w:rPr>
          <w:rFonts w:hint="eastAsia"/>
        </w:rPr>
        <w:t>　　　　三、锂电分条机行业市场敏感性分析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2019-2024年中国锂电分条机行业财务能力分析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一、锂电分条机行业盈利能力</w:t>
      </w:r>
      <w:r>
        <w:rPr>
          <w:rFonts w:hint="eastAsia"/>
        </w:rPr>
        <w:br/>
      </w:r>
      <w:r>
        <w:rPr>
          <w:rFonts w:hint="eastAsia"/>
        </w:rPr>
        <w:t>　　　　二、锂电分条机行业偿债能力</w:t>
      </w:r>
      <w:r>
        <w:rPr>
          <w:rFonts w:hint="eastAsia"/>
        </w:rPr>
        <w:br/>
      </w:r>
      <w:r>
        <w:rPr>
          <w:rFonts w:hint="eastAsia"/>
        </w:rPr>
        <w:t>　　　　三、锂电分条机行业营运能力</w:t>
      </w:r>
      <w:r>
        <w:rPr>
          <w:rFonts w:hint="eastAsia"/>
        </w:rPr>
        <w:br/>
      </w:r>
      <w:r>
        <w:rPr>
          <w:rFonts w:hint="eastAsia"/>
        </w:rPr>
        <w:t>　　　　四、锂电分条机行业发展能力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锂电分条机行业重点企业调研分析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二、企业锂电分条机业务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中国锂电分条机行业竞争格局分析</w:t>
      </w:r>
      <w:r>
        <w:rPr>
          <w:rFonts w:hint="eastAsia"/>
        </w:rPr>
        <w:br/>
      </w:r>
      <w:r>
        <w:rPr>
          <w:rFonts w:hint="eastAsia"/>
        </w:rPr>
        <w:t>　　第一节 锂电分条机行业竞争格局总览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2024-2025年锂电分条机行业竞争力分析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2019-2024年锂电分条机行业企业并购活动分析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2024-2025年锂电分条机行业会展与招投标活动分析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一、锂电分条机行业会展活动及其市场影响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2025年中国锂电分条机企业发展企业发展策略与建议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锂电分条机销售模式与渠道策略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锂电分条机品牌与市场推广策略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锂电分条机研发投入与技术创新能力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锂电分条机合作联盟与资源整合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中国锂电分条机行业风险与对策</w:t>
      </w:r>
      <w:r>
        <w:rPr>
          <w:rFonts w:hint="eastAsia"/>
        </w:rPr>
        <w:br/>
      </w:r>
      <w:r>
        <w:rPr>
          <w:rFonts w:hint="eastAsia"/>
        </w:rPr>
        <w:t>　　第一节 锂电分条机行业SWOT分析</w:t>
      </w:r>
      <w:r>
        <w:rPr>
          <w:rFonts w:hint="eastAsia"/>
        </w:rPr>
        <w:br/>
      </w:r>
      <w:r>
        <w:rPr>
          <w:rFonts w:hint="eastAsia"/>
        </w:rPr>
        <w:t>　　　　一、锂电分条机行业优势</w:t>
      </w:r>
      <w:r>
        <w:rPr>
          <w:rFonts w:hint="eastAsia"/>
        </w:rPr>
        <w:br/>
      </w:r>
      <w:r>
        <w:rPr>
          <w:rFonts w:hint="eastAsia"/>
        </w:rPr>
        <w:t>　　　　二、锂电分条机行业劣势</w:t>
      </w:r>
      <w:r>
        <w:rPr>
          <w:rFonts w:hint="eastAsia"/>
        </w:rPr>
        <w:br/>
      </w:r>
      <w:r>
        <w:rPr>
          <w:rFonts w:hint="eastAsia"/>
        </w:rPr>
        <w:t>　　　　三、锂电分条机市场机会</w:t>
      </w:r>
      <w:r>
        <w:rPr>
          <w:rFonts w:hint="eastAsia"/>
        </w:rPr>
        <w:br/>
      </w:r>
      <w:r>
        <w:rPr>
          <w:rFonts w:hint="eastAsia"/>
        </w:rPr>
        <w:t>　　　　四、锂电分条机市场威胁</w:t>
      </w:r>
      <w:r>
        <w:rPr>
          <w:rFonts w:hint="eastAsia"/>
        </w:rPr>
        <w:br/>
      </w:r>
      <w:r>
        <w:rPr>
          <w:rFonts w:hint="eastAsia"/>
        </w:rPr>
        <w:t>　　第二节 锂电分条机行业风险及对策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2025-2031年中国锂电分条机行业前景与发展趋势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2024-2025年锂电分条机行业发展环境分析</w:t>
      </w:r>
      <w:r>
        <w:rPr>
          <w:rFonts w:hint="eastAsia"/>
        </w:rPr>
        <w:br/>
      </w:r>
      <w:r>
        <w:rPr>
          <w:rFonts w:hint="eastAsia"/>
        </w:rPr>
        <w:t>　　　　一、锂电分条机行业主管部门与监管体制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二、锂电分条机行业主要法律法规及政策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三、锂电分条机行业标准与质量监管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2025-2031年锂电分条机行业发展趋势与方向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2025-2031年锂电分条机行业发展潜力与机遇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锂电分条机行业研究结论与建议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锂电分条机行业发展建议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锂电分条机行业类别</w:t>
      </w:r>
      <w:r>
        <w:rPr>
          <w:rFonts w:hint="eastAsia"/>
        </w:rPr>
        <w:br/>
      </w:r>
      <w:r>
        <w:rPr>
          <w:rFonts w:hint="eastAsia"/>
        </w:rPr>
        <w:t>　　图表 锂电分条机行业产业链调研</w:t>
      </w:r>
      <w:r>
        <w:rPr>
          <w:rFonts w:hint="eastAsia"/>
        </w:rPr>
        <w:br/>
      </w:r>
      <w:r>
        <w:rPr>
          <w:rFonts w:hint="eastAsia"/>
        </w:rPr>
        <w:t>　　图表 锂电分条机行业现状</w:t>
      </w:r>
      <w:r>
        <w:rPr>
          <w:rFonts w:hint="eastAsia"/>
        </w:rPr>
        <w:br/>
      </w:r>
      <w:r>
        <w:rPr>
          <w:rFonts w:hint="eastAsia"/>
        </w:rPr>
        <w:t>　　图表 锂电分条机行业标准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2019-2024年中国锂电分条机市场规模</w:t>
      </w:r>
      <w:r>
        <w:rPr>
          <w:rFonts w:hint="eastAsia"/>
        </w:rPr>
        <w:br/>
      </w:r>
      <w:r>
        <w:rPr>
          <w:rFonts w:hint="eastAsia"/>
        </w:rPr>
        <w:t>　　图表 2025年中国锂电分条机行业产能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2019-2024年中国锂电分条机产量</w:t>
      </w:r>
      <w:r>
        <w:rPr>
          <w:rFonts w:hint="eastAsia"/>
        </w:rPr>
        <w:br/>
      </w:r>
      <w:r>
        <w:rPr>
          <w:rFonts w:hint="eastAsia"/>
        </w:rPr>
        <w:t>　　图表 锂电分条机行业动态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2019-2024年中国锂电分条机市场需求量</w:t>
      </w:r>
      <w:r>
        <w:rPr>
          <w:rFonts w:hint="eastAsia"/>
        </w:rPr>
        <w:br/>
      </w:r>
      <w:r>
        <w:rPr>
          <w:rFonts w:hint="eastAsia"/>
        </w:rPr>
        <w:t>　　图表 2025年中国锂电分条机行业需求区域调研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2019-2024年中国锂电分条机行情</w:t>
      </w:r>
      <w:r>
        <w:rPr>
          <w:rFonts w:hint="eastAsia"/>
        </w:rPr>
        <w:br/>
      </w:r>
      <w:r>
        <w:rPr>
          <w:rFonts w:hint="eastAsia"/>
        </w:rPr>
        <w:t>　　图表 2019-2024年中国锂电分条机价格走势图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2019-2024年中国锂电分条机行业销售收入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2019-2024年中国锂电分条机行业盈利情况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2019-2024年中国锂电分条机行业利润总额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2019-2024年中国锂电分条机进口数据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2019-2024年中国锂电分条机出口数据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2019-2024年中国锂电分条机行业企业数量统计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**地区锂电分条机市场规模</w:t>
      </w:r>
      <w:r>
        <w:rPr>
          <w:rFonts w:hint="eastAsia"/>
        </w:rPr>
        <w:br/>
      </w:r>
      <w:r>
        <w:rPr>
          <w:rFonts w:hint="eastAsia"/>
        </w:rPr>
        <w:t>　　图表 **地区锂电分条机行业市场需求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**地区锂电分条机市场调研</w:t>
      </w:r>
      <w:r>
        <w:rPr>
          <w:rFonts w:hint="eastAsia"/>
        </w:rPr>
        <w:br/>
      </w:r>
      <w:r>
        <w:rPr>
          <w:rFonts w:hint="eastAsia"/>
        </w:rPr>
        <w:t>　　图表 **地区锂电分条机行业市场需求分析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**地区锂电分条机市场规模</w:t>
      </w:r>
      <w:r>
        <w:rPr>
          <w:rFonts w:hint="eastAsia"/>
        </w:rPr>
        <w:br/>
      </w:r>
      <w:r>
        <w:rPr>
          <w:rFonts w:hint="eastAsia"/>
        </w:rPr>
        <w:t>　　图表 **地区锂电分条机行业市场需求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**地区锂电分条机市场调研</w:t>
      </w:r>
      <w:r>
        <w:rPr>
          <w:rFonts w:hint="eastAsia"/>
        </w:rPr>
        <w:br/>
      </w:r>
      <w:r>
        <w:rPr>
          <w:rFonts w:hint="eastAsia"/>
        </w:rPr>
        <w:t>　　图表 **地区锂电分条机行业市场需求分析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锂电分条机行业竞争对手分析</w:t>
      </w:r>
      <w:r>
        <w:rPr>
          <w:rFonts w:hint="eastAsia"/>
        </w:rPr>
        <w:br/>
      </w:r>
      <w:r>
        <w:rPr>
          <w:rFonts w:hint="eastAsia"/>
        </w:rPr>
        <w:t>　　图表 锂电分条机重点企业（一）基本信息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锂电分条机重点企业（一）经营情况分析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锂电分条机重点企业（一）主要经济指标情况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锂电分条机重点企业（二）经营情况分析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锂电分条机重点企业（二）主要经济指标情况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锂电分条机重点企业（三）经营情况分析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锂电分条机重点企业（三）主要经济指标情况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锂电分条机重点企业（三）成长能力情况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2025-2031年中国锂电分条机行业产能预测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2025-2031年中国锂电分条机行业产量预测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2025-2031年中国锂电分条机市场需求预测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2025-2031年中国锂电分条机市场规模预测</w:t>
      </w:r>
      <w:r>
        <w:rPr>
          <w:rFonts w:hint="eastAsia"/>
        </w:rPr>
        <w:br/>
      </w:r>
      <w:r>
        <w:rPr>
          <w:rFonts w:hint="eastAsia"/>
        </w:rPr>
        <w:t>　　图表 锂电分条机行业准入条件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2025-2031年中国锂电分条机行业信息化</w:t>
      </w:r>
      <w:r>
        <w:rPr>
          <w:rFonts w:hint="eastAsia"/>
        </w:rPr>
        <w:br/>
      </w:r>
      <w:r>
        <w:rPr>
          <w:rFonts w:hint="eastAsia"/>
        </w:rPr>
        <w:t>　　图表 2025年中国锂电分条机市场前景分析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2025-2031年中国锂电分条机行业风险分析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2025-2031年中国锂电分条机行业发展趋势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30f7987f04b02" w:history="1">
        <w:r>
          <w:rPr>
            <w:rStyle w:val="Hyperlink"/>
          </w:rPr>
          <w:t>2025-2031年中国锂电分条机行业研究与市场前景预测报告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30f7987f04b02" w:history="1">
        <w:r>
          <w:rPr>
            <w:rStyle w:val="Hyperlink"/>
          </w:rPr>
          <w:t>https://www.20087.com/0/33/LiDianFenTiaoJiXianZhuangYuQianJingFenXi.html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378b1fab94347" w:history="1">
      <w:r>
        <w:rPr>
          <w:rStyle w:val="Hyperlink"/>
        </w:rPr>
        <w:t>2025-2031年中国锂电分条机行业研究与市场前景预测报告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iDianFenTiaoJiXianZhuangYuQianJingFenXi.html" TargetMode="External" Id="R2ff30f7987f0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iDianFenTiaoJiXianZhuangYuQianJingFenXi.html" TargetMode="External" Id="R528378b1fab9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2025-02-19T06:13:50Z</dcterms:created>
  <dcterms:modified xsi:type="dcterms:W3CDTF">2025-02-19T07:13:50Z</dcterms:modified>
  <dc:subject>2025-2031年中国锂电分条机行业研究与市场前景预测报告</dc:subject>
  <dc:title>2025-2031年中国锂电分条机行业研究与市场前景预测报告</dc:title>
  <cp:keywords>2025-2031年中国锂电分条机行业研究与市场前景预测报告</cp:keywords>
  <dc:description>2025-2031年中国锂电分条机行业研究与市场前景预测报告</dc:description>
</cp:coreProperties>
</file>