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9490047bc04c24" w:history="1">
              <w:r>
                <w:rPr>
                  <w:rStyle w:val="Hyperlink"/>
                </w:rPr>
                <w:t>2024-2030年中国高端液压件行业发展调研与前景趋势报告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9490047bc04c24" w:history="1">
              <w:r>
                <w:rPr>
                  <w:rStyle w:val="Hyperlink"/>
                </w:rPr>
                <w:t>2024-2030年中国高端液压件行业发展调研与前景趋势报告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9490047bc04c24" w:history="1">
                <w:r>
                  <w:rPr>
                    <w:rStyle w:val="Hyperlink"/>
                  </w:rPr>
                  <w:t>https://www.20087.com/0/63/GaoDuanYeYaJianDeFaZhanQianJing.html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液压件是现代机械装备中的核心部件之一，广泛应用于工程机械、农业机械、矿山机械、船舶、航空航天等多个领域。随着国内制造业水平的提升，中国高端液压件行业在技术积累、产品研发等方面取得了显著进步。然而，高端液压件市场长期以来被国外品牌占据主导地位，尤其是在精密控制、长寿命、低能耗等方面的技术优势明显。近年来，随着国内企业的研发投入加大和技术突破，国产高端液压件的竞争力逐步增强，开始在国内市场乃至国际市场崭露头角。</w:t>
      </w:r>
      <w:r>
        <w:rPr>
          <w:rFonts w:hint="eastAsia"/>
        </w:rPr>
        <w:br/>
      </w:r>
      <w:r>
        <w:rPr>
          <w:rFonts w:hint="eastAsia"/>
        </w:rPr>
        <w:t>　　未来，高端液压件行业的发展将更加注重技术创新和产品升级。一方面，随着工业4.0和智能制造的推进，液压件将更加智能化，集成更多传感器和远程监控功能，以适应自动化生产线的需求。另一方面，随着环保要求的提高，高效、节能的液压件将更受市场欢迎。此外，随着材料科学的进步，使用新型材料制造的液压件将具有更高的可靠性和更长的使用寿命，从而推动整个行业向更高水平迈进。</w:t>
      </w:r>
      <w:r>
        <w:rPr>
          <w:rFonts w:hint="eastAsia"/>
        </w:rPr>
        <w:br/>
      </w:r>
      <w:r>
        <w:rPr>
          <w:rFonts w:hint="eastAsia"/>
        </w:rPr>
        <w:t>　　《</w:t>
      </w:r>
      <w:hyperlink r:id="R0a9490047bc04c24" w:history="1">
        <w:r>
          <w:rPr>
            <w:rStyle w:val="Hyperlink"/>
          </w:rPr>
          <w:t>2024-2030年中国高端液压件行业发展调研与前景趋势报告</w:t>
        </w:r>
      </w:hyperlink>
      <w:r>
        <w:rPr>
          <w:rFonts w:hint="eastAsia"/>
        </w:rPr>
        <w:t>》是在大量的市场调研基础上，主要依据国家统计局、商务部、发改委、国务院发展研究中心、高端液压件相关行业协会、国内外高端液压件相关刊物的基础信息以及高端液压件行业研究单位提供的详实资料，结合深入的市场调研资料，立足于当前中国宏观经济、政策、主要行业对高端液压件行业的影响，重点探讨了高端液压件行业整体及高端液压件相关子行业的运行情况，并对未来高端液压件行业的发展趋势和前景进行分析和预测。</w:t>
      </w:r>
      <w:r>
        <w:rPr>
          <w:rFonts w:hint="eastAsia"/>
        </w:rPr>
        <w:br/>
      </w:r>
      <w:r>
        <w:rPr>
          <w:rFonts w:hint="eastAsia"/>
        </w:rPr>
        <w:t>　　市场调研网发布的《</w:t>
      </w:r>
      <w:hyperlink r:id="R0a9490047bc04c24" w:history="1">
        <w:r>
          <w:rPr>
            <w:rStyle w:val="Hyperlink"/>
          </w:rPr>
          <w:t>2024-2030年中国高端液压件行业发展调研与前景趋势报告</w:t>
        </w:r>
      </w:hyperlink>
      <w:r>
        <w:rPr>
          <w:rFonts w:hint="eastAsia"/>
        </w:rPr>
        <w:t>》数据及时全面、图表丰富、反映直观，在对高端液压件市场发展现状和趋势进行深度分析和预测的基础上，研究了高端液压件行业今后的发展前景，为高端液压件企业在当前激烈的市场竞争中洞察投资机会，合理调整经营策略；为高端液压件战略投资者选择恰当的投资时机，公司领导层做战略规划，提供市场情报信息以及合理参考建议，《</w:t>
      </w:r>
      <w:hyperlink r:id="R0a9490047bc04c24" w:history="1">
        <w:r>
          <w:rPr>
            <w:rStyle w:val="Hyperlink"/>
          </w:rPr>
          <w:t>2024-2030年中国高端液压件行业发展调研与前景趋势报告</w:t>
        </w:r>
      </w:hyperlink>
      <w:r>
        <w:rPr>
          <w:rFonts w:hint="eastAsia"/>
        </w:rPr>
        <w:t>》是相关高端液压件企业、研究单位及银行、政府等准确、全面、迅速了解目前高端液压件行业发展动向、把握企业战略发展定位方向不可或缺的专业性报告。</w:t>
      </w:r>
      <w:r>
        <w:rPr>
          <w:rFonts w:hint="eastAsia"/>
        </w:rPr>
        <w:br/>
      </w:r>
      <w:r>
        <w:rPr>
          <w:rFonts w:hint="eastAsia"/>
        </w:rPr>
        <w:br/>
      </w:r>
      <w:r>
        <w:rPr>
          <w:rFonts w:hint="eastAsia"/>
        </w:rPr>
        <w:t>第一章 高端液压行业相关概述</w:t>
      </w:r>
      <w:r>
        <w:rPr>
          <w:rFonts w:hint="eastAsia"/>
        </w:rPr>
        <w:br/>
      </w:r>
      <w:r>
        <w:rPr>
          <w:rFonts w:hint="eastAsia"/>
        </w:rPr>
        <w:t>　　第一节 高端液压行业相关概述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高端液压行业经营模式分析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2023年高端液压行业发展环境分析</w:t>
      </w:r>
      <w:r>
        <w:rPr>
          <w:rFonts w:hint="eastAsia"/>
        </w:rPr>
        <w:br/>
      </w:r>
      <w:r>
        <w:rPr>
          <w:rFonts w:hint="eastAsia"/>
        </w:rPr>
        <w:t>　　第一节 2023年中国经济发展环境分析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中国高端液压行业政策环境分析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中国高端液压行业技术环境分析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2018-2023年中国高端液压市场供需分析</w:t>
      </w:r>
      <w:r>
        <w:rPr>
          <w:rFonts w:hint="eastAsia"/>
        </w:rPr>
        <w:br/>
      </w:r>
      <w:r>
        <w:rPr>
          <w:rFonts w:hint="eastAsia"/>
        </w:rPr>
        <w:t>　　第一节 中国高端液压市场供给状况</w:t>
      </w:r>
      <w:r>
        <w:rPr>
          <w:rFonts w:hint="eastAsia"/>
        </w:rPr>
        <w:br/>
      </w:r>
      <w:r>
        <w:rPr>
          <w:rFonts w:hint="eastAsia"/>
        </w:rPr>
        <w:t>　　　　一、2018-2023年中国高端液压产量分析</w:t>
      </w:r>
      <w:r>
        <w:rPr>
          <w:rFonts w:hint="eastAsia"/>
        </w:rPr>
        <w:br/>
      </w:r>
      <w:r>
        <w:rPr>
          <w:rFonts w:hint="eastAsia"/>
        </w:rPr>
        <w:t>　　　　二、2024-2030年中国高端液压产量预测</w:t>
      </w:r>
      <w:r>
        <w:rPr>
          <w:rFonts w:hint="eastAsia"/>
        </w:rPr>
        <w:br/>
      </w:r>
      <w:r>
        <w:rPr>
          <w:rFonts w:hint="eastAsia"/>
        </w:rPr>
        <w:t>　　第二节 中国高端液压市场需求状况</w:t>
      </w:r>
      <w:r>
        <w:rPr>
          <w:rFonts w:hint="eastAsia"/>
        </w:rPr>
        <w:br/>
      </w:r>
      <w:r>
        <w:rPr>
          <w:rFonts w:hint="eastAsia"/>
        </w:rPr>
        <w:t>　　　　一、2018-2023年中国高端液压需求分析</w:t>
      </w:r>
      <w:r>
        <w:rPr>
          <w:rFonts w:hint="eastAsia"/>
        </w:rPr>
        <w:br/>
      </w:r>
      <w:r>
        <w:rPr>
          <w:rFonts w:hint="eastAsia"/>
        </w:rPr>
        <w:t>　　　　二、2024-2030年中国高端液压需求预测</w:t>
      </w:r>
      <w:r>
        <w:rPr>
          <w:rFonts w:hint="eastAsia"/>
        </w:rPr>
        <w:br/>
      </w:r>
      <w:r>
        <w:rPr>
          <w:rFonts w:hint="eastAsia"/>
        </w:rPr>
        <w:t>　　第三节 2018-2023年中国高端液压市场价格分析</w:t>
      </w:r>
      <w:r>
        <w:rPr>
          <w:rFonts w:hint="eastAsia"/>
        </w:rPr>
        <w:br/>
      </w:r>
      <w:r>
        <w:rPr>
          <w:rFonts w:hint="eastAsia"/>
        </w:rPr>
        <w:br/>
      </w:r>
      <w:r>
        <w:rPr>
          <w:rFonts w:hint="eastAsia"/>
        </w:rPr>
        <w:t>第四章 2018-2023年高端液压进出口数据分析</w:t>
      </w:r>
      <w:r>
        <w:rPr>
          <w:rFonts w:hint="eastAsia"/>
        </w:rPr>
        <w:br/>
      </w:r>
      <w:r>
        <w:rPr>
          <w:rFonts w:hint="eastAsia"/>
        </w:rPr>
        <w:t>　　第一节 2018-2023年高端液压进口情况分析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2018-2023年高端液压出口情况分析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第五章 国内高端液压生产厂商竞争力分析</w:t>
      </w:r>
      <w:r>
        <w:rPr>
          <w:rFonts w:hint="eastAsia"/>
        </w:rPr>
        <w:br/>
      </w:r>
      <w:r>
        <w:rPr>
          <w:rFonts w:hint="eastAsia"/>
        </w:rPr>
        <w:t>　　第一节 徐工</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奥克力</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建湖友邦</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常源</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山东国昊圣达智能制造科技有限公司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第六章 2024-2030年中国高端液压行业发展趋势与前景分析</w:t>
      </w:r>
      <w:r>
        <w:rPr>
          <w:rFonts w:hint="eastAsia"/>
        </w:rPr>
        <w:br/>
      </w:r>
      <w:r>
        <w:rPr>
          <w:rFonts w:hint="eastAsia"/>
        </w:rPr>
        <w:t>　　第一节 2024-2030年中国高端液压行业投资前景分析</w:t>
      </w:r>
      <w:r>
        <w:rPr>
          <w:rFonts w:hint="eastAsia"/>
        </w:rPr>
        <w:br/>
      </w:r>
      <w:r>
        <w:rPr>
          <w:rFonts w:hint="eastAsia"/>
        </w:rPr>
        <w:t>　　　　一、高端液压行业发展前景</w:t>
      </w:r>
      <w:r>
        <w:rPr>
          <w:rFonts w:hint="eastAsia"/>
        </w:rPr>
        <w:br/>
      </w:r>
      <w:r>
        <w:rPr>
          <w:rFonts w:hint="eastAsia"/>
        </w:rPr>
        <w:t>　　　　二、高端液压发展趋势分析</w:t>
      </w:r>
      <w:r>
        <w:rPr>
          <w:rFonts w:hint="eastAsia"/>
        </w:rPr>
        <w:br/>
      </w:r>
      <w:r>
        <w:rPr>
          <w:rFonts w:hint="eastAsia"/>
        </w:rPr>
        <w:t>　　　　三、高端液压市场前景分析</w:t>
      </w:r>
      <w:r>
        <w:rPr>
          <w:rFonts w:hint="eastAsia"/>
        </w:rPr>
        <w:br/>
      </w:r>
      <w:r>
        <w:rPr>
          <w:rFonts w:hint="eastAsia"/>
        </w:rPr>
        <w:t>　　第二节 2024-2030年高端液压行业投资策略及建议</w:t>
      </w:r>
      <w:r>
        <w:rPr>
          <w:rFonts w:hint="eastAsia"/>
        </w:rPr>
        <w:br/>
      </w:r>
      <w:r>
        <w:rPr>
          <w:rFonts w:hint="eastAsia"/>
        </w:rPr>
        <w:br/>
      </w:r>
      <w:r>
        <w:rPr>
          <w:rFonts w:hint="eastAsia"/>
        </w:rPr>
        <w:t>第七章 高端液压企业投资战略与客户策略分析</w:t>
      </w:r>
      <w:r>
        <w:rPr>
          <w:rFonts w:hint="eastAsia"/>
        </w:rPr>
        <w:br/>
      </w:r>
      <w:r>
        <w:rPr>
          <w:rFonts w:hint="eastAsia"/>
        </w:rPr>
        <w:t>　　第一节 高端液压企业发展战略规划背景意义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高端液压企业战略规划制定依据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高端液压企业战略规划策略分析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[⋅中⋅智⋅林⋅]高端液压企业重点客户战略实施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高端液压件行业现状</w:t>
      </w:r>
      <w:r>
        <w:rPr>
          <w:rFonts w:hint="eastAsia"/>
        </w:rPr>
        <w:br/>
      </w:r>
      <w:r>
        <w:rPr>
          <w:rFonts w:hint="eastAsia"/>
        </w:rPr>
        <w:t>　　图表 高端液压件行业产业链调研</w:t>
      </w:r>
      <w:r>
        <w:rPr>
          <w:rFonts w:hint="eastAsia"/>
        </w:rPr>
        <w:br/>
      </w:r>
      <w:r>
        <w:rPr>
          <w:rFonts w:hint="eastAsia"/>
        </w:rPr>
        <w:t>　　……</w:t>
      </w:r>
      <w:r>
        <w:rPr>
          <w:rFonts w:hint="eastAsia"/>
        </w:rPr>
        <w:br/>
      </w:r>
      <w:r>
        <w:rPr>
          <w:rFonts w:hint="eastAsia"/>
        </w:rPr>
        <w:t>　　图表 2018-2023年高端液压件行业市场容量统计</w:t>
      </w:r>
      <w:r>
        <w:rPr>
          <w:rFonts w:hint="eastAsia"/>
        </w:rPr>
        <w:br/>
      </w:r>
      <w:r>
        <w:rPr>
          <w:rFonts w:hint="eastAsia"/>
        </w:rPr>
        <w:t>　　图表 2018-2023年中国高端液压件行业市场规模情况</w:t>
      </w:r>
      <w:r>
        <w:rPr>
          <w:rFonts w:hint="eastAsia"/>
        </w:rPr>
        <w:br/>
      </w:r>
      <w:r>
        <w:rPr>
          <w:rFonts w:hint="eastAsia"/>
        </w:rPr>
        <w:t>　　图表 高端液压件行业动态</w:t>
      </w:r>
      <w:r>
        <w:rPr>
          <w:rFonts w:hint="eastAsia"/>
        </w:rPr>
        <w:br/>
      </w:r>
      <w:r>
        <w:rPr>
          <w:rFonts w:hint="eastAsia"/>
        </w:rPr>
        <w:t>　　图表 2018-2023年中国高端液压件行业销售收入统计</w:t>
      </w:r>
      <w:r>
        <w:rPr>
          <w:rFonts w:hint="eastAsia"/>
        </w:rPr>
        <w:br/>
      </w:r>
      <w:r>
        <w:rPr>
          <w:rFonts w:hint="eastAsia"/>
        </w:rPr>
        <w:t>　　图表 2018-2023年中国高端液压件行业盈利统计</w:t>
      </w:r>
      <w:r>
        <w:rPr>
          <w:rFonts w:hint="eastAsia"/>
        </w:rPr>
        <w:br/>
      </w:r>
      <w:r>
        <w:rPr>
          <w:rFonts w:hint="eastAsia"/>
        </w:rPr>
        <w:t>　　图表 2018-2023年中国高端液压件行业利润总额</w:t>
      </w:r>
      <w:r>
        <w:rPr>
          <w:rFonts w:hint="eastAsia"/>
        </w:rPr>
        <w:br/>
      </w:r>
      <w:r>
        <w:rPr>
          <w:rFonts w:hint="eastAsia"/>
        </w:rPr>
        <w:t>　　图表 2018-2023年中国高端液压件行业企业数量统计</w:t>
      </w:r>
      <w:r>
        <w:rPr>
          <w:rFonts w:hint="eastAsia"/>
        </w:rPr>
        <w:br/>
      </w:r>
      <w:r>
        <w:rPr>
          <w:rFonts w:hint="eastAsia"/>
        </w:rPr>
        <w:t>　　图表 2018-2023年中国高端液压件行业竞争力分析</w:t>
      </w:r>
      <w:r>
        <w:rPr>
          <w:rFonts w:hint="eastAsia"/>
        </w:rPr>
        <w:br/>
      </w:r>
      <w:r>
        <w:rPr>
          <w:rFonts w:hint="eastAsia"/>
        </w:rPr>
        <w:t>　　……</w:t>
      </w:r>
      <w:r>
        <w:rPr>
          <w:rFonts w:hint="eastAsia"/>
        </w:rPr>
        <w:br/>
      </w:r>
      <w:r>
        <w:rPr>
          <w:rFonts w:hint="eastAsia"/>
        </w:rPr>
        <w:t>　　图表 2018-2023年中国高端液压件行业盈利能力分析</w:t>
      </w:r>
      <w:r>
        <w:rPr>
          <w:rFonts w:hint="eastAsia"/>
        </w:rPr>
        <w:br/>
      </w:r>
      <w:r>
        <w:rPr>
          <w:rFonts w:hint="eastAsia"/>
        </w:rPr>
        <w:t>　　图表 2018-2023年中国高端液压件行业运营能力分析</w:t>
      </w:r>
      <w:r>
        <w:rPr>
          <w:rFonts w:hint="eastAsia"/>
        </w:rPr>
        <w:br/>
      </w:r>
      <w:r>
        <w:rPr>
          <w:rFonts w:hint="eastAsia"/>
        </w:rPr>
        <w:t>　　图表 2018-2023年中国高端液压件行业偿债能力分析</w:t>
      </w:r>
      <w:r>
        <w:rPr>
          <w:rFonts w:hint="eastAsia"/>
        </w:rPr>
        <w:br/>
      </w:r>
      <w:r>
        <w:rPr>
          <w:rFonts w:hint="eastAsia"/>
        </w:rPr>
        <w:t>　　图表 2018-2023年中国高端液压件行业发展能力分析</w:t>
      </w:r>
      <w:r>
        <w:rPr>
          <w:rFonts w:hint="eastAsia"/>
        </w:rPr>
        <w:br/>
      </w:r>
      <w:r>
        <w:rPr>
          <w:rFonts w:hint="eastAsia"/>
        </w:rPr>
        <w:t>　　图表 2018-2023年中国高端液压件行业经营效益分析</w:t>
      </w:r>
      <w:r>
        <w:rPr>
          <w:rFonts w:hint="eastAsia"/>
        </w:rPr>
        <w:br/>
      </w:r>
      <w:r>
        <w:rPr>
          <w:rFonts w:hint="eastAsia"/>
        </w:rPr>
        <w:t>　　图表 高端液压件行业竞争对手分析</w:t>
      </w:r>
      <w:r>
        <w:rPr>
          <w:rFonts w:hint="eastAsia"/>
        </w:rPr>
        <w:br/>
      </w:r>
      <w:r>
        <w:rPr>
          <w:rFonts w:hint="eastAsia"/>
        </w:rPr>
        <w:t>　　图表 **地区高端液压件市场规模</w:t>
      </w:r>
      <w:r>
        <w:rPr>
          <w:rFonts w:hint="eastAsia"/>
        </w:rPr>
        <w:br/>
      </w:r>
      <w:r>
        <w:rPr>
          <w:rFonts w:hint="eastAsia"/>
        </w:rPr>
        <w:t>　　图表 **地区高端液压件行业市场需求</w:t>
      </w:r>
      <w:r>
        <w:rPr>
          <w:rFonts w:hint="eastAsia"/>
        </w:rPr>
        <w:br/>
      </w:r>
      <w:r>
        <w:rPr>
          <w:rFonts w:hint="eastAsia"/>
        </w:rPr>
        <w:t>　　图表 **地区高端液压件市场调研</w:t>
      </w:r>
      <w:r>
        <w:rPr>
          <w:rFonts w:hint="eastAsia"/>
        </w:rPr>
        <w:br/>
      </w:r>
      <w:r>
        <w:rPr>
          <w:rFonts w:hint="eastAsia"/>
        </w:rPr>
        <w:t>　　图表 **地区高端液压件行业市场需求分析</w:t>
      </w:r>
      <w:r>
        <w:rPr>
          <w:rFonts w:hint="eastAsia"/>
        </w:rPr>
        <w:br/>
      </w:r>
      <w:r>
        <w:rPr>
          <w:rFonts w:hint="eastAsia"/>
        </w:rPr>
        <w:t>　　图表 **地区高端液压件市场规模</w:t>
      </w:r>
      <w:r>
        <w:rPr>
          <w:rFonts w:hint="eastAsia"/>
        </w:rPr>
        <w:br/>
      </w:r>
      <w:r>
        <w:rPr>
          <w:rFonts w:hint="eastAsia"/>
        </w:rPr>
        <w:t>　　图表 **地区高端液压件行业市场需求</w:t>
      </w:r>
      <w:r>
        <w:rPr>
          <w:rFonts w:hint="eastAsia"/>
        </w:rPr>
        <w:br/>
      </w:r>
      <w:r>
        <w:rPr>
          <w:rFonts w:hint="eastAsia"/>
        </w:rPr>
        <w:t>　　图表 **地区高端液压件市场调研</w:t>
      </w:r>
      <w:r>
        <w:rPr>
          <w:rFonts w:hint="eastAsia"/>
        </w:rPr>
        <w:br/>
      </w:r>
      <w:r>
        <w:rPr>
          <w:rFonts w:hint="eastAsia"/>
        </w:rPr>
        <w:t>　　图表 **地区高端液压件行业市场需求分析</w:t>
      </w:r>
      <w:r>
        <w:rPr>
          <w:rFonts w:hint="eastAsia"/>
        </w:rPr>
        <w:br/>
      </w:r>
      <w:r>
        <w:rPr>
          <w:rFonts w:hint="eastAsia"/>
        </w:rPr>
        <w:t>　　……</w:t>
      </w:r>
      <w:r>
        <w:rPr>
          <w:rFonts w:hint="eastAsia"/>
        </w:rPr>
        <w:br/>
      </w:r>
      <w:r>
        <w:rPr>
          <w:rFonts w:hint="eastAsia"/>
        </w:rPr>
        <w:t>　　图表 高端液压件重点企业（一）基本信息</w:t>
      </w:r>
      <w:r>
        <w:rPr>
          <w:rFonts w:hint="eastAsia"/>
        </w:rPr>
        <w:br/>
      </w:r>
      <w:r>
        <w:rPr>
          <w:rFonts w:hint="eastAsia"/>
        </w:rPr>
        <w:t>　　图表 高端液压件重点企业（一）经营情况分析</w:t>
      </w:r>
      <w:r>
        <w:rPr>
          <w:rFonts w:hint="eastAsia"/>
        </w:rPr>
        <w:br/>
      </w:r>
      <w:r>
        <w:rPr>
          <w:rFonts w:hint="eastAsia"/>
        </w:rPr>
        <w:t>　　图表 高端液压件重点企业（一）盈利能力情况</w:t>
      </w:r>
      <w:r>
        <w:rPr>
          <w:rFonts w:hint="eastAsia"/>
        </w:rPr>
        <w:br/>
      </w:r>
      <w:r>
        <w:rPr>
          <w:rFonts w:hint="eastAsia"/>
        </w:rPr>
        <w:t>　　图表 高端液压件重点企业（一）偿债能力情况</w:t>
      </w:r>
      <w:r>
        <w:rPr>
          <w:rFonts w:hint="eastAsia"/>
        </w:rPr>
        <w:br/>
      </w:r>
      <w:r>
        <w:rPr>
          <w:rFonts w:hint="eastAsia"/>
        </w:rPr>
        <w:t>　　图表 高端液压件重点企业（一）运营能力情况</w:t>
      </w:r>
      <w:r>
        <w:rPr>
          <w:rFonts w:hint="eastAsia"/>
        </w:rPr>
        <w:br/>
      </w:r>
      <w:r>
        <w:rPr>
          <w:rFonts w:hint="eastAsia"/>
        </w:rPr>
        <w:t>　　图表 高端液压件重点企业（一）成长能力情况</w:t>
      </w:r>
      <w:r>
        <w:rPr>
          <w:rFonts w:hint="eastAsia"/>
        </w:rPr>
        <w:br/>
      </w:r>
      <w:r>
        <w:rPr>
          <w:rFonts w:hint="eastAsia"/>
        </w:rPr>
        <w:t>　　图表 高端液压件重点企业（二）基本信息</w:t>
      </w:r>
      <w:r>
        <w:rPr>
          <w:rFonts w:hint="eastAsia"/>
        </w:rPr>
        <w:br/>
      </w:r>
      <w:r>
        <w:rPr>
          <w:rFonts w:hint="eastAsia"/>
        </w:rPr>
        <w:t>　　图表 高端液压件重点企业（二）经营情况分析</w:t>
      </w:r>
      <w:r>
        <w:rPr>
          <w:rFonts w:hint="eastAsia"/>
        </w:rPr>
        <w:br/>
      </w:r>
      <w:r>
        <w:rPr>
          <w:rFonts w:hint="eastAsia"/>
        </w:rPr>
        <w:t>　　图表 高端液压件重点企业（二）盈利能力情况</w:t>
      </w:r>
      <w:r>
        <w:rPr>
          <w:rFonts w:hint="eastAsia"/>
        </w:rPr>
        <w:br/>
      </w:r>
      <w:r>
        <w:rPr>
          <w:rFonts w:hint="eastAsia"/>
        </w:rPr>
        <w:t>　　图表 高端液压件重点企业（二）偿债能力情况</w:t>
      </w:r>
      <w:r>
        <w:rPr>
          <w:rFonts w:hint="eastAsia"/>
        </w:rPr>
        <w:br/>
      </w:r>
      <w:r>
        <w:rPr>
          <w:rFonts w:hint="eastAsia"/>
        </w:rPr>
        <w:t>　　图表 高端液压件重点企业（二）运营能力情况</w:t>
      </w:r>
      <w:r>
        <w:rPr>
          <w:rFonts w:hint="eastAsia"/>
        </w:rPr>
        <w:br/>
      </w:r>
      <w:r>
        <w:rPr>
          <w:rFonts w:hint="eastAsia"/>
        </w:rPr>
        <w:t>　　图表 高端液压件重点企业（二）成长能力情况</w:t>
      </w:r>
      <w:r>
        <w:rPr>
          <w:rFonts w:hint="eastAsia"/>
        </w:rPr>
        <w:br/>
      </w:r>
      <w:r>
        <w:rPr>
          <w:rFonts w:hint="eastAsia"/>
        </w:rPr>
        <w:t>　　……</w:t>
      </w:r>
      <w:r>
        <w:rPr>
          <w:rFonts w:hint="eastAsia"/>
        </w:rPr>
        <w:br/>
      </w:r>
      <w:r>
        <w:rPr>
          <w:rFonts w:hint="eastAsia"/>
        </w:rPr>
        <w:t>　　图表 2024-2030年中国高端液压件行业信息化</w:t>
      </w:r>
      <w:r>
        <w:rPr>
          <w:rFonts w:hint="eastAsia"/>
        </w:rPr>
        <w:br/>
      </w:r>
      <w:r>
        <w:rPr>
          <w:rFonts w:hint="eastAsia"/>
        </w:rPr>
        <w:t>　　图表 2024-2030年中国高端液压件行业市场容量预测</w:t>
      </w:r>
      <w:r>
        <w:rPr>
          <w:rFonts w:hint="eastAsia"/>
        </w:rPr>
        <w:br/>
      </w:r>
      <w:r>
        <w:rPr>
          <w:rFonts w:hint="eastAsia"/>
        </w:rPr>
        <w:t>　　图表 2024-2030年中国高端液压件行业市场规模预测</w:t>
      </w:r>
      <w:r>
        <w:rPr>
          <w:rFonts w:hint="eastAsia"/>
        </w:rPr>
        <w:br/>
      </w:r>
      <w:r>
        <w:rPr>
          <w:rFonts w:hint="eastAsia"/>
        </w:rPr>
        <w:t>　　图表 2024-2030年中国高端液压件行业风险分析</w:t>
      </w:r>
      <w:r>
        <w:rPr>
          <w:rFonts w:hint="eastAsia"/>
        </w:rPr>
        <w:br/>
      </w:r>
      <w:r>
        <w:rPr>
          <w:rFonts w:hint="eastAsia"/>
        </w:rPr>
        <w:t>　　图表 2024-2030年中国高端液压件市场前景分析</w:t>
      </w:r>
      <w:r>
        <w:rPr>
          <w:rFonts w:hint="eastAsia"/>
        </w:rPr>
        <w:br/>
      </w:r>
      <w:r>
        <w:rPr>
          <w:rFonts w:hint="eastAsia"/>
        </w:rPr>
        <w:t>　　图表 2024-2030年中国高端液压件行业发展趋势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9490047bc04c24" w:history="1">
        <w:r>
          <w:rPr>
            <w:rStyle w:val="Hyperlink"/>
          </w:rPr>
          <w:t>2024-2030年中国高端液压件行业发展调研与前景趋势报告</w:t>
        </w:r>
      </w:hyperlink>
      <w:r>
        <w:rPr>
          <w:color w:val="C00000"/>
        </w:rPr>
        <w:t>》，报告编号：</w:t>
      </w:r>
      <w:r>
        <w:rPr>
          <w:rFonts w:hint="eastAsia"/>
          <w:color w:val="C00000"/>
        </w:rPr>
        <w:t>3768630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9490047bc04c24" w:history="1">
        <w:r>
          <w:rPr>
            <w:rStyle w:val="Hyperlink"/>
          </w:rPr>
          <w:t>https://www.20087.com/0/63/GaoDuanYeYaJianDeFaZhanQianJing.html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9020aa6734162" w:history="1">
      <w:r>
        <w:rPr>
          <w:rStyle w:val="Hyperlink"/>
        </w:rPr>
        <w:t>2024-2030年中国高端液压件行业发展调研与前景趋势报告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GaoDuanYeYaJianDeFaZhanQianJing.html" TargetMode="External" Id="R0a9490047bc04c24" /></Relationships>
</file>

<file path=word/_rels/header2.xml.rels>&#65279;<?xml version="1.0" encoding="utf-8"?><Relationships xmlns="http://schemas.openxmlformats.org/package/2006/relationships"><Relationship Type="http://schemas.openxmlformats.org/officeDocument/2006/relationships/hyperlink" Target="https://www.20087.com/0/63/GaoDuanYeYaJianDeFaZhanQianJing.html" TargetMode="External" Id="R00a9020aa67341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2023-11-24T07:20:36Z</dcterms:created>
  <dcterms:modified xsi:type="dcterms:W3CDTF">2023-11-24T08:20:36Z</dcterms:modified>
  <dc:subject>2024-2030年中国高端液压件行业发展调研与前景趋势报告</dc:subject>
  <dc:title>2024-2030年中国高端液压件行业发展调研与前景趋势报告</dc:title>
  <cp:keywords>2024-2030年中国高端液压件行业发展调研与前景趋势报告</cp:keywords>
  <dc:description>2024-2030年中国高端液压件行业发展调研与前景趋势报告</dc:description>
</cp:coreProperties>
</file>