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820d9f2d04f62" w:history="1">
              <w:r>
                <w:rPr>
                  <w:rStyle w:val="Hyperlink"/>
                </w:rPr>
                <w:t>2026-2032年中国制冷剂检测仪发展现状分析与市场前景预测报告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820d9f2d04f62" w:history="1">
              <w:r>
                <w:rPr>
                  <w:rStyle w:val="Hyperlink"/>
                </w:rPr>
                <w:t>2026-2032年中国制冷剂检测仪发展现状分析与市场前景预测报告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820d9f2d04f62" w:history="1">
                <w:r>
                  <w:rPr>
                    <w:rStyle w:val="Hyperlink"/>
                  </w:rPr>
                  <w:t>https://www.20087.com/1/33/ZhiLengJiJianCeYiHangYeQianJingFenXi.html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检测仪是暖通空调（HVAC）、冷链运输及工业制冷系统维护的关键诊断工具，主要用于识别制冷剂类型、检测泄漏浓度及评估系统纯度。该设备常见技术路线包括红外吸收、半导体传感、电化学及超声波检测，其中高精度型号可区分R134a、R410A、R32等常见HFC类制冷剂，并具备ppm级泄漏报警能力。近年来，产品在响应速度、抗交叉干扰性及便携性方面持续改进，部分机型集成泵吸式采样、蓝牙传输与手机APP交互功能，提升现场诊断效率。然而，在面对新型低GWP（全球变暖潜能值）制冷剂（如R1234yf、R290）时，传统传感器存在灵敏度不足或校准困难问题，且多数设备仍依赖人工操作，缺乏与设备运行状态的实时联动。</w:t>
      </w:r>
      <w:r>
        <w:rPr>
          <w:rFonts w:hint="eastAsia"/>
        </w:rPr>
        <w:br/>
      </w:r>
      <w:r>
        <w:rPr>
          <w:rFonts w:hint="eastAsia"/>
        </w:rPr>
        <w:t>　　未来，制冷剂检测仪将加速向智能化、多气体兼容与法规适配方向演进。市场调研网指出，针对氢氟烯烃（HFOs）和天然制冷剂（如丙烷、氨）的专用传感模块将普及，确保在环保法规趋严背景下的合规检测能力。AI算法将用于自动识别混合制冷剂成分并评估污染风险，减少误判。在物联网架构下，检测仪可与制冷设备控制器通信，实现“泄漏—报警—停机—工单生成”闭环管理。此外，手持式设备可能整合红外热成像或压力测量功能，形成多功能HVAC诊断平台。长期看，随着F-gas法规全球实施与碳关税机制推进，制冷剂检测仪将从维修辅助工具转变为碳排放监管的关键节点，支撑制冷行业的绿色转型与精准治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1820d9f2d04f62" w:history="1">
        <w:r>
          <w:rPr>
            <w:rStyle w:val="Hyperlink"/>
          </w:rPr>
          <w:t>2026-2032年中国制冷剂检测仪发展现状分析与市场前景预测报告</w:t>
        </w:r>
      </w:hyperlink>
      <w:r>
        <w:rPr>
          <w:rFonts w:hint="eastAsia"/>
        </w:rPr>
        <w:t>》，2025年制冷剂检测仪行业市场规模达 亿元，预计2032年市场规模将达 亿元，期间年均复合增长率（CAGR）达 %。报告基于长期行业观察和供需变化规律，对制冷剂检测仪行业进行系统分析，涵盖制冷剂检测仪市场规模、竞争格局、技术发展现状及未来方向，并对制冷剂检测仪重点企业经营状况和行业集中度进行评估。通过定量与定性相结合的方法，客观预测制冷剂检测仪行业发展趋势，分析制冷剂检测仪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制冷剂检测仪行业概述</w:t>
      </w:r>
      <w:r>
        <w:rPr>
          <w:rFonts w:hint="eastAsia"/>
        </w:rPr>
        <w:br/>
      </w:r>
      <w:r>
        <w:rPr>
          <w:rFonts w:hint="eastAsia"/>
        </w:rPr>
        <w:t>　　第一节 制冷剂检测仪定义与分类</w:t>
      </w:r>
      <w:r>
        <w:rPr>
          <w:rFonts w:hint="eastAsia"/>
        </w:rPr>
        <w:br/>
      </w:r>
      <w:r>
        <w:rPr>
          <w:rFonts w:hint="eastAsia"/>
        </w:rPr>
        <w:t>　　第二节 制冷剂检测仪应用领域</w:t>
      </w:r>
      <w:r>
        <w:rPr>
          <w:rFonts w:hint="eastAsia"/>
        </w:rPr>
        <w:br/>
      </w:r>
      <w:r>
        <w:rPr>
          <w:rFonts w:hint="eastAsia"/>
        </w:rPr>
        <w:t>　　第三节 制冷剂检测仪行业经济指标分析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制冷剂检测仪产业链及经营模式分析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三、制冷剂检测仪销售模式及销售渠道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全球制冷剂检测仪市场发展综述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2020-2025年全球制冷剂检测仪市场规模与趋势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主要国家与地区制冷剂检测仪市场分析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2026-2032年全球制冷剂检测仪行业发展趋势与前景预测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中国制冷剂检测仪行业市场分析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2025-2026年制冷剂检测仪产能与投资动态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一、国内制冷剂检测仪产能及利用情况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二、制冷剂检测仪产能扩张与投资动态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2026-2032年制冷剂检测仪行业产量统计与趋势预测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一、2020-2025年制冷剂检测仪行业产量数据统计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1、2020-2025年制冷剂检测仪产量及增长趋势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2、2020-2025年制冷剂检测仪细分产品产量及份额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二、影响制冷剂检测仪产量的关键因素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三、2026-2032年制冷剂检测仪产量预测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2026-2032年制冷剂检测仪市场需求与销售分析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一、2025-2026年制冷剂检测仪行业需求现状</w:t>
      </w:r>
      <w:r>
        <w:rPr>
          <w:rFonts w:hint="eastAsia"/>
        </w:rPr>
        <w:br/>
      </w:r>
      <w:r>
        <w:rPr>
          <w:rFonts w:hint="eastAsia"/>
        </w:rPr>
        <w:t>　　　　二、制冷剂检测仪客户群体与需求特点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三、2020-2025年制冷剂检测仪行业销售规模分析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四、2026-2032年制冷剂检测仪市场增长潜力与规模预测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中国制冷剂检测仪细分市场与下游应用领域分析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制冷剂检测仪细分市场分析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一、2025-2026年制冷剂检测仪主要细分产品市场现状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制冷剂检测仪下游应用与客户群体分析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一、2025-2026年制冷剂检测仪各应用领域市场现状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2025-2026年制冷剂检测仪行业技术发展现状及趋势分析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制冷剂检测仪行业技术发展现状分析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国内外制冷剂检测仪行业技术差异与原因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制冷剂检测仪行业技术发展方向、趋势预测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提升制冷剂检测仪行业技术能力策略建议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制冷剂检测仪价格机制与竞争策略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一、2020-2025年制冷剂检测仪市场价格走势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制冷剂检测仪定价策略与方法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2026-2032年制冷剂检测仪价格竞争态势与趋势预测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中国制冷剂检测仪行业重点区域市场研究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2025-2026年重点区域制冷剂检测仪市场发展概况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二、2020-2025年制冷剂检测仪市场需求规模情况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三、2026-2032年制冷剂检测仪行业发展潜力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二、2020-2025年制冷剂检测仪市场需求规模情况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三、2026-2032年制冷剂检测仪行业发展潜力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二、2020-2025年制冷剂检测仪市场需求规模情况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三、2026-2032年制冷剂检测仪行业发展潜力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二、2020-2025年制冷剂检测仪市场需求规模情况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三、2026-2032年制冷剂检测仪行业发展潜力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二、2020-2025年制冷剂检测仪市场需求规模情况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三、2026-2032年制冷剂检测仪行业发展潜力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2020-2025年中国制冷剂检测仪行业进出口情况分析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制冷剂检测仪行业进口情况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一、2020-2025年制冷剂检测仪进口规模及增长情况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二、制冷剂检测仪主要进口来源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制冷剂检测仪行业出口情况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一、2020-2025年制冷剂检测仪出口规模及增长情况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二、制冷剂检测仪主要出口目的地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2020-2025年中国制冷剂检测仪行业总体发展与财务状况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2020-2025年中国制冷剂检测仪行业规模情况</w:t>
      </w:r>
      <w:r>
        <w:rPr>
          <w:rFonts w:hint="eastAsia"/>
        </w:rPr>
        <w:br/>
      </w:r>
      <w:r>
        <w:rPr>
          <w:rFonts w:hint="eastAsia"/>
        </w:rPr>
        <w:t>　　　　一、制冷剂检测仪行业企业数量规模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二、制冷剂检测仪行业从业人员规模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三、制冷剂检测仪行业市场敏感性分析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2020-2025年中国制冷剂检测仪行业财务能力分析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一、制冷剂检测仪行业盈利能力</w:t>
      </w:r>
      <w:r>
        <w:rPr>
          <w:rFonts w:hint="eastAsia"/>
        </w:rPr>
        <w:br/>
      </w:r>
      <w:r>
        <w:rPr>
          <w:rFonts w:hint="eastAsia"/>
        </w:rPr>
        <w:t>　　　　二、制冷剂检测仪行业偿债能力</w:t>
      </w:r>
      <w:r>
        <w:rPr>
          <w:rFonts w:hint="eastAsia"/>
        </w:rPr>
        <w:br/>
      </w:r>
      <w:r>
        <w:rPr>
          <w:rFonts w:hint="eastAsia"/>
        </w:rPr>
        <w:t>　　　　三、制冷剂检测仪行业营运能力</w:t>
      </w:r>
      <w:r>
        <w:rPr>
          <w:rFonts w:hint="eastAsia"/>
        </w:rPr>
        <w:br/>
      </w:r>
      <w:r>
        <w:rPr>
          <w:rFonts w:hint="eastAsia"/>
        </w:rPr>
        <w:t>　　　　四、制冷剂检测仪行业发展能力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制冷剂检测仪行业重点企业调研分析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二、企业制冷剂检测仪业务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二、企业制冷剂检测仪业务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二、企业制冷剂检测仪业务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二、企业制冷剂检测仪业务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二、企业制冷剂检测仪业务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二、企业制冷剂检测仪业务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中国制冷剂检测仪行业竞争格局分析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制冷剂检测仪行业竞争格局总览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2025-2026年制冷剂检测仪行业竞争力分析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2020-2025年制冷剂检测仪行业企业并购活动分析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2025-2026年制冷剂检测仪行业会展与招投标活动分析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一、制冷剂检测仪行业会展活动及其市场影响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2026年中国制冷剂检测仪企业发展企业发展策略与建议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制冷剂检测仪销售模式与渠道策略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制冷剂检测仪品牌与市场推广策略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制冷剂检测仪研发投入与技术创新能力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制冷剂检测仪合作联盟与资源整合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中国制冷剂检测仪行业风险与对策</w:t>
      </w:r>
      <w:r>
        <w:rPr>
          <w:rFonts w:hint="eastAsia"/>
        </w:rPr>
        <w:br/>
      </w:r>
      <w:r>
        <w:rPr>
          <w:rFonts w:hint="eastAsia"/>
        </w:rPr>
        <w:t>　　第一节 制冷剂检测仪行业SWOT分析</w:t>
      </w:r>
      <w:r>
        <w:rPr>
          <w:rFonts w:hint="eastAsia"/>
        </w:rPr>
        <w:br/>
      </w:r>
      <w:r>
        <w:rPr>
          <w:rFonts w:hint="eastAsia"/>
        </w:rPr>
        <w:t>　　　　一、制冷剂检测仪行业优势</w:t>
      </w:r>
      <w:r>
        <w:rPr>
          <w:rFonts w:hint="eastAsia"/>
        </w:rPr>
        <w:br/>
      </w:r>
      <w:r>
        <w:rPr>
          <w:rFonts w:hint="eastAsia"/>
        </w:rPr>
        <w:t>　　　　二、制冷剂检测仪行业劣势</w:t>
      </w:r>
      <w:r>
        <w:rPr>
          <w:rFonts w:hint="eastAsia"/>
        </w:rPr>
        <w:br/>
      </w:r>
      <w:r>
        <w:rPr>
          <w:rFonts w:hint="eastAsia"/>
        </w:rPr>
        <w:t>　　　　三、制冷剂检测仪市场机会</w:t>
      </w:r>
      <w:r>
        <w:rPr>
          <w:rFonts w:hint="eastAsia"/>
        </w:rPr>
        <w:br/>
      </w:r>
      <w:r>
        <w:rPr>
          <w:rFonts w:hint="eastAsia"/>
        </w:rPr>
        <w:t>　　　　四、制冷剂检测仪市场威胁</w:t>
      </w:r>
      <w:r>
        <w:rPr>
          <w:rFonts w:hint="eastAsia"/>
        </w:rPr>
        <w:br/>
      </w:r>
      <w:r>
        <w:rPr>
          <w:rFonts w:hint="eastAsia"/>
        </w:rPr>
        <w:t>　　第二节 制冷剂检测仪行业风险及对策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2026-2032年中国制冷剂检测仪行业前景与发展趋势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2025-2026年制冷剂检测仪行业发展环境分析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一、制冷剂检测仪行业主管部门与监管体制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二、制冷剂检测仪行业主要法律法规及政策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三、制冷剂检测仪行业标准与质量监管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2026-2032年制冷剂检测仪行业发展趋势与方向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2026-2032年制冷剂检测仪行业发展潜力与机遇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制冷剂检测仪行业研究结论与建议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中智林:－制冷剂检测仪行业发展建议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2020-2025年中国制冷剂检测仪市场规模及增长情况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2020-2025年中国制冷剂检测仪行业产量及增长趋势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2026-2032年中国制冷剂检测仪行业产量预测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2020-2025年中国制冷剂检测仪行业市场需求及增长情况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2026-2032年中国制冷剂检测仪行业市场需求预测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2020-2025年中国制冷剂检测仪行业利润及增长情况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**地区制冷剂检测仪市场规模及增长情况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**地区制冷剂检测仪行业市场需求情况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**地区制冷剂检测仪行业市场需求情况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2020-2025年中国制冷剂检测仪行业出口情况分析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2020-2025年中国制冷剂检测仪行业产品市场价格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2026-2032年中国制冷剂检测仪行业产品市场价格走势预测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制冷剂检测仪重点企业经营情况分析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制冷剂检测仪重点企业经营情况分析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2026-2032年中国制冷剂检测仪市场规模预测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2026-2032年中国制冷剂检测仪行业利润预测</w:t>
      </w:r>
      <w:r>
        <w:rPr>
          <w:rFonts w:hint="eastAsia"/>
        </w:rPr>
        <w:br/>
      </w:r>
      <w:r>
        <w:rPr>
          <w:rFonts w:hint="eastAsia"/>
        </w:rPr>
        <w:t>　　图表 2026年制冷剂检测仪行业壁垒</w:t>
      </w:r>
      <w:r>
        <w:rPr>
          <w:rFonts w:hint="eastAsia"/>
        </w:rPr>
        <w:br/>
      </w:r>
      <w:r>
        <w:rPr>
          <w:rFonts w:hint="eastAsia"/>
        </w:rPr>
        <w:t>　　图表 2026年制冷剂检测仪市场前景分析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2026-2032年中国制冷剂检测仪市场需求预测</w:t>
      </w:r>
      <w:r>
        <w:rPr>
          <w:rFonts w:hint="eastAsia"/>
        </w:rPr>
        <w:br/>
      </w:r>
      <w:r>
        <w:rPr>
          <w:rFonts w:hint="eastAsia"/>
        </w:rPr>
        <w:t>　　图表 2026年制冷剂检测仪发展趋势预测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820d9f2d04f62" w:history="1">
        <w:r>
          <w:rPr>
            <w:rStyle w:val="Hyperlink"/>
          </w:rPr>
          <w:t>2026-2032年中国制冷剂检测仪发展现状分析与市场前景预测报告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820d9f2d04f62" w:history="1">
        <w:r>
          <w:rPr>
            <w:rStyle w:val="Hyperlink"/>
          </w:rPr>
          <w:t>https://www.20087.com/1/33/ZhiLengJiJianCeYiHangYeQianJingFenXi.html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剂质量好坏如何鉴别、制冷剂检测仪十大名牌、空调检测仪、制冷剂检测仪什么牌子好、制冷剂鉴别仪使用步骤、制冷剂检测仪的灵敏度越高越好吗、制冷剂鉴别仪16009、制冷剂检测仪怎么用、冷媒鉴别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1d4b25b074676" w:history="1">
      <w:r>
        <w:rPr>
          <w:rStyle w:val="Hyperlink"/>
        </w:rPr>
        <w:t>2026-2032年中国制冷剂检测仪发展现状分析与市场前景预测报告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iLengJiJianCeYiHangYeQianJingFenXi.html" TargetMode="External" Id="R171820d9f2d0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iLengJiJianCeYiHangYeQianJingFenXi.html" TargetMode="External" Id="R6991d4b25b07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2026-03-28T05:17:41Z</dcterms:created>
  <dcterms:modified xsi:type="dcterms:W3CDTF">2026-03-28T06:17:41Z</dcterms:modified>
  <dc:subject>2026-2032年中国制冷剂检测仪发展现状分析与市场前景预测报告</dc:subject>
  <dc:title>2026-2032年中国制冷剂检测仪发展现状分析与市场前景预测报告</dc:title>
  <cp:keywords>2026-2032年中国制冷剂检测仪发展现状分析与市场前景预测报告</cp:keywords>
  <dc:description>2026-2032年中国制冷剂检测仪发展现状分析与市场前景预测报告</dc:description>
</cp:coreProperties>
</file>