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4e3f44f664904" w:history="1">
              <w:r>
                <w:rPr>
                  <w:rStyle w:val="Hyperlink"/>
                </w:rPr>
                <w:t>2024-2030年中国声控开关行业发展调研与市场前景分析报告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4e3f44f664904" w:history="1">
              <w:r>
                <w:rPr>
                  <w:rStyle w:val="Hyperlink"/>
                </w:rPr>
                <w:t>2024-2030年中国声控开关行业发展调研与市场前景分析报告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4e3f44f664904" w:history="1">
                <w:r>
                  <w:rPr>
                    <w:rStyle w:val="Hyperlink"/>
                  </w:rPr>
                  <w:t>https://www.20087.com/1/23/ShengKongKaiGuanHangYeFaZhanQianJing.html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智能家居控制装置，允许用户通过语音命令控制灯光、电器和其他智能设备，极大地提升了居住的便利性和安全性。随着语音识别技术的成熟和智能音箱的普及，声控开关的市场渗透率不断提高。现代声控开关不仅支持基础的开/关功能，还能识别复杂指令，如调节亮度和颜色。</w:t>
      </w:r>
      <w:r>
        <w:rPr>
          <w:rFonts w:hint="eastAsia"/>
        </w:rPr>
        <w:br/>
      </w:r>
      <w:r>
        <w:rPr>
          <w:rFonts w:hint="eastAsia"/>
        </w:rPr>
        <w:t>　　未来，声控开关将更加注重用户体验和安全性。通过深度学习，设备将能够理解用户的自然语言，实现更加人性化的交互。同时，安全性将得到强化，包括语音密码和用户识别技术，以防止未经授权的访问。此外，声控开关将与更多智能家居系统无缝集成，成为智能家庭中心的控制点，支持场景模式设定和设备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4e3f44f664904" w:history="1">
        <w:r>
          <w:rPr>
            <w:rStyle w:val="Hyperlink"/>
          </w:rPr>
          <w:t>2024-2030年中国声控开关行业发展调研与市场前景分析报告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声控开关行业的市场规模、需求变化、价格波动以及产业链构成。声控开关报告深入剖析了当前市场现状，科学预测了未来声控开关市场前景与发展趋势，特别关注了声控开关细分市场的机会与挑战。同时，对声控开关重点企业的竞争地位、品牌影响力和市场集中度进行了全面评估。声控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声控开关行业界定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第二节 声控开关行业特点分析</w:t>
      </w:r>
      <w:r>
        <w:rPr>
          <w:rFonts w:hint="eastAsia"/>
        </w:rPr>
        <w:br/>
      </w:r>
      <w:r>
        <w:rPr>
          <w:rFonts w:hint="eastAsia"/>
        </w:rPr>
        <w:t>　　第三节 声控开关产业链分析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2023-2024年世界声控开关行业市场运行形势分析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2023-2024年全球声控开关行业发展概况</w:t>
      </w:r>
      <w:r>
        <w:rPr>
          <w:rFonts w:hint="eastAsia"/>
        </w:rPr>
        <w:br/>
      </w:r>
      <w:r>
        <w:rPr>
          <w:rFonts w:hint="eastAsia"/>
        </w:rPr>
        <w:t>　　第二节 世界声控开关行业发展走势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二、全球声控开关行业市场分布情况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三、全球声控开关行业发展趋势分析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全球声控开关行业重点国家和区域分析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2023-2024年声控开关行业技术发展现状及趋势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中外声控开关技术差距及产生差距的主要原因分析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提高我国声控开关技术的对策</w:t>
      </w:r>
      <w:r>
        <w:rPr>
          <w:rFonts w:hint="eastAsia"/>
        </w:rPr>
        <w:br/>
      </w:r>
      <w:r>
        <w:rPr>
          <w:rFonts w:hint="eastAsia"/>
        </w:rPr>
        <w:t>　　第四节 我国声控开关研发、设计发展趋势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2023-2024年中国声控开关发展现状调研</w:t>
      </w:r>
      <w:r>
        <w:rPr>
          <w:rFonts w:hint="eastAsia"/>
        </w:rPr>
        <w:br/>
      </w:r>
      <w:r>
        <w:rPr>
          <w:rFonts w:hint="eastAsia"/>
        </w:rPr>
        <w:t>　　第一节 中国声控开关市场现状分析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中国声控开关产量分析及预测</w:t>
      </w:r>
      <w:r>
        <w:rPr>
          <w:rFonts w:hint="eastAsia"/>
        </w:rPr>
        <w:br/>
      </w:r>
      <w:r>
        <w:rPr>
          <w:rFonts w:hint="eastAsia"/>
        </w:rPr>
        <w:t>　　　　一、声控开关总体产能规模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三、2019-2024年中国声控开关产量统计</w:t>
      </w:r>
      <w:r>
        <w:rPr>
          <w:rFonts w:hint="eastAsia"/>
        </w:rPr>
        <w:br/>
      </w:r>
      <w:r>
        <w:rPr>
          <w:rFonts w:hint="eastAsia"/>
        </w:rPr>
        <w:t>　　　　二、声控开关生产区域分布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三、2024-2030年中国声控开关产量预测分析</w:t>
      </w:r>
      <w:r>
        <w:rPr>
          <w:rFonts w:hint="eastAsia"/>
        </w:rPr>
        <w:br/>
      </w:r>
      <w:r>
        <w:rPr>
          <w:rFonts w:hint="eastAsia"/>
        </w:rPr>
        <w:t>　　第三节 中国声控开关市场需求分析及预测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三、2024-2030年中国声控开关市场需求量预测分析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一、2019-2024年中国声控开关行业进口分析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2024-2030年中国声控开关行业进出口情况预测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一、2024-2030年中国声控开关行业进口预测分析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二、2024-2030年中国声控开关行业出口预测分析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二、**地区声控开关市场调研分析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三、**地区声控开关市场调研分析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四、**地区声控开关市场调研分析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五、**地区声控开关市场调研分析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六、**地区声控开关市场调研分析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声控开关行业集中度分析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一、声控开关市场集中度分析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二、声控开关企业集中度分析</w:t>
      </w:r>
      <w:r>
        <w:rPr>
          <w:rFonts w:hint="eastAsia"/>
        </w:rPr>
        <w:br/>
      </w:r>
      <w:r>
        <w:rPr>
          <w:rFonts w:hint="eastAsia"/>
        </w:rPr>
        <w:t>　　　　三、声控开关区域集中度分析</w:t>
      </w:r>
      <w:r>
        <w:rPr>
          <w:rFonts w:hint="eastAsia"/>
        </w:rPr>
        <w:br/>
      </w:r>
      <w:r>
        <w:rPr>
          <w:rFonts w:hint="eastAsia"/>
        </w:rPr>
        <w:t>　　第二节 声控开关行业主要企业竞争力分析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声控开关行业竞争格局分析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一、2023-2024年声控开关行业竞争分析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二、2023-2024年中外声控开关产品竞争分析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三、2019-2024年我国声控开关市场竞争分析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四、2024-2030年国内主要声控开关企业动向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声控开关行业细分产品市场调研分析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2024年声控开关企业管理策略建议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四、提高声控开关企业竞争力的策略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对我国声控开关品牌的战略思考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一、声控开关实施品牌战略的意义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四、声控开关品牌战略管理的策略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2024-2030年中国声控开关行业前景与风险预测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2024年中国声控开关市场前景分析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2024-2030年中国声控开关发展趋势预测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一、2024-2030年中国声控开关行业进入壁垒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二、2024-2030年中国声控开关行业盈利模式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三、2024-2030年中国声控开关行业盈利因素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2024-2030年中国声控开关行业投资机会分析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一、2024-2030年中国声控开关细分市场投资机会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二、2024-2030年中国声控开关行业区域市场投资潜力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2024-2030年中国声控开关行业投资风险分析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一、2024-2030年中国声控开关行业市场竞争风险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二、2024-2030年中国声控开关行业技术风险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三、2024-2030年中国声控开关行业政策风险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四、2024-2030年中国声控开关行业进入退出风险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声控开关行业研究结论</w:t>
      </w:r>
      <w:r>
        <w:rPr>
          <w:rFonts w:hint="eastAsia"/>
        </w:rPr>
        <w:br/>
      </w:r>
      <w:r>
        <w:rPr>
          <w:rFonts w:hint="eastAsia"/>
        </w:rPr>
        <w:t>　　第二节 声控开关行业投资价值评估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声控开关行业投资建议</w:t>
      </w:r>
      <w:r>
        <w:rPr>
          <w:rFonts w:hint="eastAsia"/>
        </w:rPr>
        <w:br/>
      </w:r>
      <w:r>
        <w:rPr>
          <w:rFonts w:hint="eastAsia"/>
        </w:rPr>
        <w:t>　　　　一、声控开关行业投资策略建议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二、声控开关行业投资方向建议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三、声控开关行业投资方式建议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声控开关行业历程</w:t>
      </w:r>
      <w:r>
        <w:rPr>
          <w:rFonts w:hint="eastAsia"/>
        </w:rPr>
        <w:br/>
      </w:r>
      <w:r>
        <w:rPr>
          <w:rFonts w:hint="eastAsia"/>
        </w:rPr>
        <w:t>　　图表 声控开关行业生命周期</w:t>
      </w:r>
      <w:r>
        <w:rPr>
          <w:rFonts w:hint="eastAsia"/>
        </w:rPr>
        <w:br/>
      </w:r>
      <w:r>
        <w:rPr>
          <w:rFonts w:hint="eastAsia"/>
        </w:rPr>
        <w:t>　　图表 声控开关行业产业链分析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2019-2024年中国声控开关出口金额分析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2024年中国声控开关进口国家及地区分析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声控开关企业信息</w:t>
      </w:r>
      <w:r>
        <w:rPr>
          <w:rFonts w:hint="eastAsia"/>
        </w:rPr>
        <w:br/>
      </w:r>
      <w:r>
        <w:rPr>
          <w:rFonts w:hint="eastAsia"/>
        </w:rPr>
        <w:t>　　图表 声控开关企业经营情况分析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4e3f44f664904" w:history="1">
        <w:r>
          <w:rPr>
            <w:rStyle w:val="Hyperlink"/>
          </w:rPr>
          <w:t>2024-2030年中国声控开关行业发展调研与市场前景分析报告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4e3f44f664904" w:history="1">
        <w:r>
          <w:rPr>
            <w:rStyle w:val="Hyperlink"/>
          </w:rPr>
          <w:t>https://www.20087.com/1/23/ShengKongKaiGuanHangYeFaZhanQianJing.html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ba0bfd8141e4" w:history="1">
      <w:r>
        <w:rPr>
          <w:rStyle w:val="Hyperlink"/>
        </w:rPr>
        <w:t>2024-2030年中国声控开关行业发展调研与市场前景分析报告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gKongKaiGuanHangYeFaZhanQianJing.html" TargetMode="External" Id="Rfe04e3f44f6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gKongKaiGuanHangYeFaZhanQianJing.html" TargetMode="External" Id="R7f95ba0bfd8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2024-02-18T05:05:00Z</dcterms:created>
  <dcterms:modified xsi:type="dcterms:W3CDTF">2024-02-18T06:05:00Z</dcterms:modified>
  <dc:subject>2024-2030年中国声控开关行业发展调研与市场前景分析报告</dc:subject>
  <dc:title>2024-2030年中国声控开关行业发展调研与市场前景分析报告</dc:title>
  <cp:keywords>2024-2030年中国声控开关行业发展调研与市场前景分析报告</cp:keywords>
  <dc:description>2024-2030年中国声控开关行业发展调研与市场前景分析报告</dc:description>
</cp:coreProperties>
</file>