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d012e80a24faa" w:history="1">
              <w:r>
                <w:rPr>
                  <w:rStyle w:val="Hyperlink"/>
                </w:rPr>
                <w:t>2025-2031年全球与中国家禽拔毛器行业市场调研及行业前景分析报告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d012e80a24faa" w:history="1">
              <w:r>
                <w:rPr>
                  <w:rStyle w:val="Hyperlink"/>
                </w:rPr>
                <w:t>2025-2031年全球与中国家禽拔毛器行业市场调研及行业前景分析报告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d012e80a24faa" w:history="1">
                <w:r>
                  <w:rPr>
                    <w:rStyle w:val="Hyperlink"/>
                  </w:rPr>
                  <w:t>https://www.20087.com/1/33/JiaQinBaMaoQiShiChangQianJing.html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拔毛器是一种用于屠宰加工过程中快速去除鸡、鸭、鹅等羽毛的机械设备，广泛应用于中小型屠宰场、农贸市场、食品加工厂等场所。家禽拔毛器可通过旋转滚筒内的橡胶指或刮片模拟人工拔毛动作，使羽毛在摩擦与冲击作用下脱离皮肤，具备操作简便、效率高、劳动强度低等优点。目前市场上主流产品已实现多规格适配、调速控制与自动清洗功能，并采用食品级材料制造，符合卫生安全标准。部分高端机型还配备分级去绒毛系统，实现粗毛与细绒同步清除，提升成品外观质量。但由于家禽种类与体型差异较大，设备在处理不同品种时仍需优化滚筒结构与转速匹配。</w:t>
      </w:r>
      <w:r>
        <w:rPr>
          <w:rFonts w:hint="eastAsia"/>
        </w:rPr>
        <w:br/>
      </w:r>
      <w:r>
        <w:rPr>
          <w:rFonts w:hint="eastAsia"/>
        </w:rPr>
        <w:t>　　随着肉类消费结构升级与食品加工自动化水平提升，家禽拔毛器将在提高脱毛效率与减少肉损方面持续优化。未来该类产品将朝着智能化、柔性化、节能化方向发展，结合AI图像识别技术实现对禽体大小与羽毛密度的自动识别，并动态调整拔毛参数，提高脱毛完整率与减少表皮损伤。同时，厂商将重点开发节能电机驱动与低噪音结构，提升设备在社区周边环境中的适用性。此外，随着预制菜与中央厨房产业的快速发展，家禽拔毛器还将逐步接入自动化屠宰线，成为肉类初加工环节的重要组成部分，推动家禽屠宰向标准化、规模化、绿色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d012e80a24faa" w:history="1">
        <w:r>
          <w:rPr>
            <w:rStyle w:val="Hyperlink"/>
          </w:rPr>
          <w:t>2025-2031年全球与中国家禽拔毛器行业市场调研及行业前景分析报告</w:t>
        </w:r>
      </w:hyperlink>
      <w:r>
        <w:rPr>
          <w:rFonts w:hint="eastAsia"/>
        </w:rPr>
        <w:t>》系统分析了家禽拔毛器行业的产业链结构、市场规模及需求特征，详细解读了价格体系与行业现状。基于严谨的数据分析与市场洞察，报告科学预测了家禽拔毛器行业前景与发展趋势。同时，重点剖析了家禽拔毛器重点企业的竞争格局、市场集中度及品牌影响力，并对家禽拔毛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按产品类型细分，全球家禽拔毛器市场规模2020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按应用细分，全球家禽拔毛器市场规模2020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饭店</w:t>
      </w:r>
      <w:r>
        <w:rPr>
          <w:rFonts w:hint="eastAsia"/>
        </w:rPr>
        <w:br/>
      </w:r>
      <w:r>
        <w:rPr>
          <w:rFonts w:hint="eastAsia"/>
        </w:rPr>
        <w:t>　　　　1.4.3 菜市场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家禽拔毛器行业发展总体概况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家禽拔毛器行业发展主要特点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家禽拔毛器行业发展影响因素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家禽拔毛器有利因素</w:t>
      </w:r>
      <w:r>
        <w:rPr>
          <w:rFonts w:hint="eastAsia"/>
        </w:rPr>
        <w:br/>
      </w:r>
      <w:r>
        <w:rPr>
          <w:rFonts w:hint="eastAsia"/>
        </w:rPr>
        <w:t>　　　　1.5.3 .2 家禽拔毛器不利因素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全球市场，近三年家禽拔毛器主要企业占有率及排名（按销量）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家禽拔毛器主要企业在国际市场占有率（按销量，2022-2025）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2024年家禽拔毛器主要企业在国际市场排名（按销量）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全球市场主要企业家禽拔毛器销量（2022-2025）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全球市场，近三年家禽拔毛器主要企业占有率及排名（按收入）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家禽拔毛器主要企业在国际市场占有率（按收入，2022-2025）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2024年家禽拔毛器主要企业在国际市场排名（按收入）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全球市场主要企业家禽拔毛器销售收入（2022-2025）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全球市场主要企业家禽拔毛器销售价格（2022-2025）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中国市场，近三年家禽拔毛器主要企业占有率及排名（按销量）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家禽拔毛器主要企业在中国市场占有率（按销量，2022-2025）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2024年家禽拔毛器主要企业在中国市场排名（按销量）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中国市场主要企业家禽拔毛器销量（2022-2025）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中国市场，近三年家禽拔毛器主要企业占有率及排名（按收入）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家禽拔毛器主要企业在中国市场占有率（按收入，2022-2025）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2024年家禽拔毛器主要企业在中国市场排名（按收入）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中国市场主要企业家禽拔毛器销售收入（2022-2025）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全球主要厂商家禽拔毛器总部及产地分布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全球主要厂商成立时间及家禽拔毛器商业化日期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全球主要厂商家禽拔毛器产品类型及应用</w:t>
      </w:r>
      <w:r>
        <w:rPr>
          <w:rFonts w:hint="eastAsia"/>
        </w:rPr>
        <w:br/>
      </w:r>
      <w:r>
        <w:rPr>
          <w:rFonts w:hint="eastAsia"/>
        </w:rPr>
        <w:t>　　2.9 家禽拔毛器行业集中度、竞争程度分析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家禽拔毛器行业集中度分析：2024年全球Top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全球家禽拔毛器第一梯队、第二梯队和第三梯队生产商（品牌）及市场份额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全球家禽拔毛器总体规模分析</w:t>
      </w:r>
      <w:r>
        <w:rPr>
          <w:rFonts w:hint="eastAsia"/>
        </w:rPr>
        <w:br/>
      </w:r>
      <w:r>
        <w:rPr>
          <w:rFonts w:hint="eastAsia"/>
        </w:rPr>
        <w:t>　　3.1 全球家禽拔毛器供需现状及预测（2020-2031）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全球家禽拔毛器产能、产量、产能利用率及发展趋势（2020-2031）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全球家禽拔毛器产量、需求量及发展趋势（2020-2031）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全球主要地区家禽拔毛器产量及发展趋势（2020-2031）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全球主要地区家禽拔毛器产量（2020-2025）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全球主要地区家禽拔毛器产量（2026-2031）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全球主要地区家禽拔毛器产量市场份额（2020-2031）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中国家禽拔毛器供需现状及预测（2020-2031）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中国家禽拔毛器产能、产量、产能利用率及发展趋势（2020-2031）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中国家禽拔毛器产量、市场需求量及发展趋势（2020-2031）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中国市场家禽拔毛器进出口（2020-2031）</w:t>
      </w:r>
      <w:r>
        <w:rPr>
          <w:rFonts w:hint="eastAsia"/>
        </w:rPr>
        <w:br/>
      </w:r>
      <w:r>
        <w:rPr>
          <w:rFonts w:hint="eastAsia"/>
        </w:rPr>
        <w:t>　　3.4 全球家禽拔毛器销量及销售额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全球市场家禽拔毛器销售额（2020-2031）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全球市场家禽拔毛器销量（2020-2031）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全球市场家禽拔毛器价格趋势（2020-2031）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全球家禽拔毛器主要地区分析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全球主要地区家禽拔毛器市场规模分析：2020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全球主要地区家禽拔毛器销售收入及市场份额（2020-2025年）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全球主要地区家禽拔毛器销售收入预测（2026-2031年）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全球主要地区家禽拔毛器销量分析：2020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全球主要地区家禽拔毛器销量及市场份额（2020-2025年）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全球主要地区家禽拔毛器销量及市场份额预测（2026-2031）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印度市场家禽拔毛器销量、收入及增长率（2020-2031）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家禽拔毛器销量、收入、价格及毛利率（2020-2025）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不同产品类型家禽拔毛器分析</w:t>
      </w:r>
      <w:r>
        <w:rPr>
          <w:rFonts w:hint="eastAsia"/>
        </w:rPr>
        <w:br/>
      </w:r>
      <w:r>
        <w:rPr>
          <w:rFonts w:hint="eastAsia"/>
        </w:rPr>
        <w:t>　　6.1 全球不同产品类型家禽拔毛器销量（2020-2031）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全球不同产品类型家禽拔毛器销量及市场份额（2020-2025）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全球不同产品类型家禽拔毛器销量预测（2026-2031）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全球不同产品类型家禽拔毛器收入（2020-2031）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全球不同产品类型家禽拔毛器收入及市场份额（2020-2025）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全球不同产品类型家禽拔毛器收入预测（2026-2031）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全球不同产品类型家禽拔毛器价格走势（2020-2031）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中国不同产品类型家禽拔毛器销量（2020-2031）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中国不同产品类型家禽拔毛器销量预测（2026-2031）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中国不同产品类型家禽拔毛器销量及市场份额（2020-2025）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中国不同产品类型家禽拔毛器收入（2020-2031）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中国不同产品类型家禽拔毛器收入及市场份额（2020-2025）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中国不同产品类型家禽拔毛器收入预测（2026-2031）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不同应用家禽拔毛器分析</w:t>
      </w:r>
      <w:r>
        <w:rPr>
          <w:rFonts w:hint="eastAsia"/>
        </w:rPr>
        <w:br/>
      </w:r>
      <w:r>
        <w:rPr>
          <w:rFonts w:hint="eastAsia"/>
        </w:rPr>
        <w:t>　　7.1 全球不同应用家禽拔毛器销量（2020-2031）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全球不同应用家禽拔毛器销量及市场份额（2020-2025）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全球不同应用家禽拔毛器销量预测（2026-2031）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全球不同应用家禽拔毛器收入（2020-2031）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全球不同应用家禽拔毛器收入及市场份额（2020-2025）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全球不同应用家禽拔毛器收入预测（2026-2031）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全球不同应用家禽拔毛器价格走势（2020-2031）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中国不同应用家禽拔毛器销量（2020-2031）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中国不同应用家禽拔毛器销量及市场份额（2020-2025）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中国不同应用家禽拔毛器销量预测（2026-2031）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中国不同应用家禽拔毛器收入（2020-2031）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中国不同应用家禽拔毛器收入及市场份额（2020-2025）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中国不同应用家禽拔毛器收入预测（2026-2031）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家禽拔毛器行业发展趋势</w:t>
      </w:r>
      <w:r>
        <w:rPr>
          <w:rFonts w:hint="eastAsia"/>
        </w:rPr>
        <w:br/>
      </w:r>
      <w:r>
        <w:rPr>
          <w:rFonts w:hint="eastAsia"/>
        </w:rPr>
        <w:t>　　8.2 家禽拔毛器行业主要驱动因素</w:t>
      </w:r>
      <w:r>
        <w:rPr>
          <w:rFonts w:hint="eastAsia"/>
        </w:rPr>
        <w:br/>
      </w:r>
      <w:r>
        <w:rPr>
          <w:rFonts w:hint="eastAsia"/>
        </w:rPr>
        <w:t>　　8.3 家禽拔毛器中国企业SWOT分析</w:t>
      </w:r>
      <w:r>
        <w:rPr>
          <w:rFonts w:hint="eastAsia"/>
        </w:rPr>
        <w:br/>
      </w:r>
      <w:r>
        <w:rPr>
          <w:rFonts w:hint="eastAsia"/>
        </w:rPr>
        <w:t>　　8.4 中国家禽拔毛器行业政策环境分析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家禽拔毛器行业产业链简介</w:t>
      </w:r>
      <w:r>
        <w:rPr>
          <w:rFonts w:hint="eastAsia"/>
        </w:rPr>
        <w:br/>
      </w:r>
      <w:r>
        <w:rPr>
          <w:rFonts w:hint="eastAsia"/>
        </w:rPr>
        <w:t>　　　　9.1.1 家禽拔毛器行业供应链分析</w:t>
      </w:r>
      <w:r>
        <w:rPr>
          <w:rFonts w:hint="eastAsia"/>
        </w:rPr>
        <w:br/>
      </w:r>
      <w:r>
        <w:rPr>
          <w:rFonts w:hint="eastAsia"/>
        </w:rPr>
        <w:t>　　　　9.1.2 家禽拔毛器主要原料及供应情况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家禽拔毛器行业采购模式</w:t>
      </w:r>
      <w:r>
        <w:rPr>
          <w:rFonts w:hint="eastAsia"/>
        </w:rPr>
        <w:br/>
      </w:r>
      <w:r>
        <w:rPr>
          <w:rFonts w:hint="eastAsia"/>
        </w:rPr>
        <w:t>　　9.3 家禽拔毛器行业生产模式</w:t>
      </w:r>
      <w:r>
        <w:rPr>
          <w:rFonts w:hint="eastAsia"/>
        </w:rPr>
        <w:br/>
      </w:r>
      <w:r>
        <w:rPr>
          <w:rFonts w:hint="eastAsia"/>
        </w:rPr>
        <w:t>　　9.4 家禽拔毛器行业销售模式及销售渠道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按产品类型细分，全球家禽拔毛器市场规模2020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按应用细分，全球家禽拔毛器市场规模（CAGR）2020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家禽拔毛器行业发展主要特点</w:t>
      </w:r>
      <w:r>
        <w:rPr>
          <w:rFonts w:hint="eastAsia"/>
        </w:rPr>
        <w:br/>
      </w:r>
      <w:r>
        <w:rPr>
          <w:rFonts w:hint="eastAsia"/>
        </w:rPr>
        <w:t>　　表 4： 家禽拔毛器行业发展有利因素分析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家禽拔毛器行业发展不利因素分析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进入家禽拔毛器行业壁垒</w:t>
      </w:r>
      <w:r>
        <w:rPr>
          <w:rFonts w:hint="eastAsia"/>
        </w:rPr>
        <w:br/>
      </w:r>
      <w:r>
        <w:rPr>
          <w:rFonts w:hint="eastAsia"/>
        </w:rPr>
        <w:t>　　表 7： 家禽拔毛器主要企业在国际市场占有率（按销量，2022-2025）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2024年家禽拔毛器主要企业在国际市场排名（按销量）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全球市场主要企业家禽拔毛器销量（2022-2025）&amp;（千台）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家禽拔毛器主要企业在国际市场占有率（按收入，2022-2025）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2024年家禽拔毛器主要企业在国际市场排名（按收入）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全球市场主要企业家禽拔毛器销售收入（2022-2025）&amp;（万元）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全球市场主要企业家禽拔毛器销售价格（2022-2025）&amp;（元/台）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家禽拔毛器主要企业在中国市场占有率（按销量，2022-2025）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2024年家禽拔毛器主要企业在中国市场排名（按销量）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中国市场主要企业家禽拔毛器销量（2022-2025）&amp;（千台）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家禽拔毛器主要企业在中国市场占有率（按收入，2022-2025）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2024年家禽拔毛器主要企业在中国市场排名（按收入）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中国市场主要企业家禽拔毛器销售收入（2022-2025）&amp;（万元）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全球主要厂商家禽拔毛器总部及产地分布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全球主要厂商成立时间及家禽拔毛器商业化日期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全球主要厂商家禽拔毛器产品类型及应用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2024年全球家禽拔毛器主要厂商市场地位（第一梯队、第二梯队和第三梯队）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全球家禽拔毛器市场投资、并购等现状分析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全球主要地区家禽拔毛器产量增速（CAGR）：（2020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全球主要地区家禽拔毛器产量（2020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全球主要地区家禽拔毛器产量（2020-2025）&amp;（千台）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全球主要地区家禽拔毛器产量（2026-2031）&amp;（千台）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全球主要地区家禽拔毛器产量市场份额（2020-2025）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全球主要地区家禽拔毛器产量（2026-2031）&amp;（千台）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中国市场家禽拔毛器产量、销量、进出口（2020-2025年）&amp;（千台）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中国市场家禽拔毛器产量、销量、进出口预测（2026-2031）&amp;（千台）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全球主要地区家禽拔毛器销售收入增速：（2020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全球主要地区家禽拔毛器销售收入（2020-2025）&amp;（万元）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全球主要地区家禽拔毛器销售收入市场份额（2020-2025）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全球主要地区家禽拔毛器收入（2026-2031）&amp;（万元）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全球主要地区家禽拔毛器收入市场份额（2026-2031）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全球主要地区家禽拔毛器销量（千台）：2020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全球主要地区家禽拔毛器销量（2020-2025）&amp;（千台）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全球主要地区家禽拔毛器销量市场份额（2020-2025）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全球主要地区家禽拔毛器销量（2026-2031）&amp;（千台）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全球主要地区家禽拔毛器销量份额（2026-2031）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家禽拔毛器生产基地、销售区域、竞争对手及市场地位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家禽拔毛器产品规格、参数及市场应用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家禽拔毛器销量（千台）、收入（万元）、价格（元/台）及毛利率（2020-2025）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全球不同产品类型家禽拔毛器销量（2020-2025年）&amp;（千台）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全球不同产品类型家禽拔毛器销量市场份额（2020-2025）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全球不同产品类型家禽拔毛器销量预测（2026-2031）&amp;（千台）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全球市场不同产品类型家禽拔毛器销量市场份额预测（2026-2031）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全球不同产品类型家禽拔毛器收入（2020-2025年）&amp;（万元）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全球不同产品类型家禽拔毛器收入市场份额（2020-2025）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全球不同产品类型家禽拔毛器收入预测（2026-2031）&amp;（万元）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全球不同产品类型家禽拔毛器收入市场份额预测（2026-2031）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中国不同产品类型家禽拔毛器销量预测（2026-2031）&amp;（千台）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全球市场不同产品类型家禽拔毛器销量市场份额预测（2026-2031）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中国不同产品类型家禽拔毛器销量（2020-2025年）&amp;（千台）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中国不同产品类型家禽拔毛器销量市场份额（2020-2025）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中国不同产品类型家禽拔毛器收入（2020-2025年）&amp;（万元）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中国不同产品类型家禽拔毛器收入市场份额（2020-2025）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中国不同产品类型家禽拔毛器收入预测（2026-2031）&amp;（万元）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中国不同产品类型家禽拔毛器收入市场份额预测（2026-2031）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全球不同应用家禽拔毛器销量（2020-2025年）&amp;（千台）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全球不同应用家禽拔毛器销量市场份额（2020-2025）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全球不同应用家禽拔毛器销量预测（2026-2031）&amp;（千台）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全球市场不同应用家禽拔毛器销量市场份额预测（2026-2031）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全球不同应用家禽拔毛器收入（2020-2025年）&amp;（万元）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全球不同应用家禽拔毛器收入市场份额（2020-2025）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全球不同应用家禽拔毛器收入预测（2026-2031）&amp;（万元）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全球不同应用家禽拔毛器收入市场份额预测（2026-2031）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中国不同应用家禽拔毛器销量（2020-2025年）&amp;（千台）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中国不同应用家禽拔毛器销量市场份额（2020-2025）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中国不同应用家禽拔毛器销量预测（2026-2031）&amp;（千台）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中国市场不同应用家禽拔毛器销量市场份额预测（2026-2031）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中国不同应用家禽拔毛器收入（2020-2025年）&amp;（万元）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中国不同应用家禽拔毛器收入市场份额（2020-2025）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中国不同应用家禽拔毛器收入预测（2026-2031）&amp;（万元）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中国不同应用家禽拔毛器收入市场份额预测（2026-2031）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家禽拔毛器行业发展趋势</w:t>
      </w:r>
      <w:r>
        <w:rPr>
          <w:rFonts w:hint="eastAsia"/>
        </w:rPr>
        <w:br/>
      </w:r>
      <w:r>
        <w:rPr>
          <w:rFonts w:hint="eastAsia"/>
        </w:rPr>
        <w:t>　　表 126： 家禽拔毛器行业主要驱动因素</w:t>
      </w:r>
      <w:r>
        <w:rPr>
          <w:rFonts w:hint="eastAsia"/>
        </w:rPr>
        <w:br/>
      </w:r>
      <w:r>
        <w:rPr>
          <w:rFonts w:hint="eastAsia"/>
        </w:rPr>
        <w:t>　　表 127： 家禽拔毛器行业供应链分析</w:t>
      </w:r>
      <w:r>
        <w:rPr>
          <w:rFonts w:hint="eastAsia"/>
        </w:rPr>
        <w:br/>
      </w:r>
      <w:r>
        <w:rPr>
          <w:rFonts w:hint="eastAsia"/>
        </w:rPr>
        <w:t>　　表 128： 家禽拔毛器上游原料供应商</w:t>
      </w:r>
      <w:r>
        <w:rPr>
          <w:rFonts w:hint="eastAsia"/>
        </w:rPr>
        <w:br/>
      </w:r>
      <w:r>
        <w:rPr>
          <w:rFonts w:hint="eastAsia"/>
        </w:rPr>
        <w:t>　　表 129： 家禽拔毛器主要地区不同应用客户分析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家禽拔毛器典型经销商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家禽拔毛器产品图片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全球不同产品类型家禽拔毛器销售额2020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全球不同产品类型家禽拔毛器市场份额2024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全球不同应用家禽拔毛器市场份额2024 &amp; 2031</w:t>
      </w:r>
      <w:r>
        <w:rPr>
          <w:rFonts w:hint="eastAsia"/>
        </w:rPr>
        <w:br/>
      </w:r>
      <w:r>
        <w:rPr>
          <w:rFonts w:hint="eastAsia"/>
        </w:rPr>
        <w:t>　　图 8： 饭店</w:t>
      </w:r>
      <w:r>
        <w:rPr>
          <w:rFonts w:hint="eastAsia"/>
        </w:rPr>
        <w:br/>
      </w:r>
      <w:r>
        <w:rPr>
          <w:rFonts w:hint="eastAsia"/>
        </w:rPr>
        <w:t>　　图 9： 菜市场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2024年全球前五大生产商家禽拔毛器市场份额</w:t>
      </w:r>
      <w:r>
        <w:rPr>
          <w:rFonts w:hint="eastAsia"/>
        </w:rPr>
        <w:br/>
      </w:r>
      <w:r>
        <w:rPr>
          <w:rFonts w:hint="eastAsia"/>
        </w:rPr>
        <w:t>　　图 12： 2024年全球家禽拔毛器第一梯队、第二梯队和第三梯队厂商及市场份额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全球家禽拔毛器产能、产量、产能利用率及发展趋势（2020-2031）&amp;（千台）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全球家禽拔毛器产量、需求量及发展趋势（2020-2031）&amp;（千台）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全球主要地区家禽拔毛器产量市场份额（2020-2031）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中国家禽拔毛器产能、产量、产能利用率及发展趋势（2020-2031）&amp;（千台）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中国家禽拔毛器产量、市场需求量及发展趋势（2020-2031）&amp;（千台）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全球家禽拔毛器市场销售额及增长率：（2020-2031）&amp;（万元）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全球市场家禽拔毛器市场规模：2020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全球市场家禽拔毛器价格趋势（2020-2031）&amp;（元/台）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全球主要地区家禽拔毛器销售收入（2020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全球主要地区家禽拔毛器销售收入市场份额（2020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印度市场家禽拔毛器销量及增长率（2020-2031）&amp;（千台）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印度市场家禽拔毛器收入及增长率（2020-2031）&amp;（万元）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全球不同产品类型家禽拔毛器价格走势（2020-2031）&amp;（元/台）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全球不同应用家禽拔毛器价格走势（2020-2031）&amp;（元/台）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家禽拔毛器中国企业SWOT分析</w:t>
      </w:r>
      <w:r>
        <w:rPr>
          <w:rFonts w:hint="eastAsia"/>
        </w:rPr>
        <w:br/>
      </w:r>
      <w:r>
        <w:rPr>
          <w:rFonts w:hint="eastAsia"/>
        </w:rPr>
        <w:t>　　图 39： 家禽拔毛器产业链</w:t>
      </w:r>
      <w:r>
        <w:rPr>
          <w:rFonts w:hint="eastAsia"/>
        </w:rPr>
        <w:br/>
      </w:r>
      <w:r>
        <w:rPr>
          <w:rFonts w:hint="eastAsia"/>
        </w:rPr>
        <w:t>　　图 40： 家禽拔毛器行业采购模式分析</w:t>
      </w:r>
      <w:r>
        <w:rPr>
          <w:rFonts w:hint="eastAsia"/>
        </w:rPr>
        <w:br/>
      </w:r>
      <w:r>
        <w:rPr>
          <w:rFonts w:hint="eastAsia"/>
        </w:rPr>
        <w:t>　　图 41： 家禽拔毛器行业生产模式</w:t>
      </w:r>
      <w:r>
        <w:rPr>
          <w:rFonts w:hint="eastAsia"/>
        </w:rPr>
        <w:br/>
      </w:r>
      <w:r>
        <w:rPr>
          <w:rFonts w:hint="eastAsia"/>
        </w:rPr>
        <w:t>　　图 42： 家禽拔毛器行业销售模式分析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d012e80a24faa" w:history="1">
        <w:r>
          <w:rPr>
            <w:rStyle w:val="Hyperlink"/>
          </w:rPr>
          <w:t>2025-2031年全球与中国家禽拔毛器行业市场调研及行业前景分析报告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d012e80a24faa" w:history="1">
        <w:r>
          <w:rPr>
            <w:rStyle w:val="Hyperlink"/>
          </w:rPr>
          <w:t>https://www.20087.com/1/33/JiaQinBaMaoQiShiChangQianJing.html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804da86c047ad" w:history="1">
      <w:r>
        <w:rPr>
          <w:rStyle w:val="Hyperlink"/>
        </w:rPr>
        <w:t>2025-2031年全球与中国家禽拔毛器行业市场调研及行业前景分析报告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QinBaMaoQiShiChangQianJing.html" TargetMode="External" Id="Rac5d012e80a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QinBaMaoQiShiChangQianJing.html" TargetMode="External" Id="Ra04804da86c0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2025-03-01T01:07:31Z</dcterms:created>
  <dcterms:modified xsi:type="dcterms:W3CDTF">2025-03-01T02:07:31Z</dcterms:modified>
  <dc:subject>2025-2031年全球与中国家禽拔毛器行业市场调研及行业前景分析报告</dc:subject>
  <dc:title>2025-2031年全球与中国家禽拔毛器行业市场调研及行业前景分析报告</dc:title>
  <cp:keywords>2025-2031年全球与中国家禽拔毛器行业市场调研及行业前景分析报告</cp:keywords>
  <dc:description>2025-2031年全球与中国家禽拔毛器行业市场调研及行业前景分析报告</dc:description>
</cp:coreProperties>
</file>