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e3641e5eb4b64" w:history="1">
              <w:r>
                <w:rPr>
                  <w:rStyle w:val="Hyperlink"/>
                </w:rPr>
                <w:t>2025-2031年中国机架行业研究与前景趋势报告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e3641e5eb4b64" w:history="1">
              <w:r>
                <w:rPr>
                  <w:rStyle w:val="Hyperlink"/>
                </w:rPr>
                <w:t>2025-2031年中国机架行业研究与前景趋势报告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e3641e5eb4b64" w:history="1">
                <w:r>
                  <w:rPr>
                    <w:rStyle w:val="Hyperlink"/>
                  </w:rPr>
                  <w:t>https://www.20087.com/1/33/JiJiaHangYeQianJingFenXi.html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作为存储与支撑各类设备的核心部件，在数据中心、工业仓储、家庭收纳等领域扮演着重要角色。现代机架设计注重结构的稳定性和空间利用率，采用优质钢材或铝材，配合精密的焊接与表面处理工艺，确保长期负载下的稳定与耐腐蚀性。随着信息技术的发展，机架系统更加智能化，集成温控、电源管理等功能，提升设备运行效率。</w:t>
      </w:r>
      <w:r>
        <w:rPr>
          <w:rFonts w:hint="eastAsia"/>
        </w:rPr>
        <w:br/>
      </w:r>
      <w:r>
        <w:rPr>
          <w:rFonts w:hint="eastAsia"/>
        </w:rPr>
        <w:t>　　机架的未来趋势将向模块化、灵活配置及绿色节能方向发展。模块化设计将使得机架可以根据实际需求快速重组，适应不同规模和类型设备的部署。智能监控与自动化管理系统将更加普及，通过物联网技术实现远程监控、自动调节，提高运维效率。此外，采用环保材料与优化的散热设计，减少能源消耗，将助力实现数据中心与仓储管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e3641e5eb4b64" w:history="1">
        <w:r>
          <w:rPr>
            <w:rStyle w:val="Hyperlink"/>
          </w:rPr>
          <w:t>2025-2031年中国机架行业研究与前景趋势报告</w:t>
        </w:r>
      </w:hyperlink>
      <w:r>
        <w:rPr>
          <w:rFonts w:hint="eastAsia"/>
        </w:rPr>
        <w:t>》通过详实的数据分析，全面解析了机架行业的市场规模、需求动态及价格趋势，深入探讨了机架产业链上下游的协同关系与竞争格局变化。报告对机架细分市场进行精准划分，结合重点企业研究，揭示了品牌影响力与市场集中度的现状，为行业参与者提供了清晰的竞争态势洞察。同时，报告结合宏观经济环境、技术发展路径及消费者需求演变，科学预测了机架行业的未来发展方向，并针对潜在风险提出了切实可行的应对策略。报告为机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机架行业概述</w:t>
      </w:r>
      <w:r>
        <w:rPr>
          <w:rFonts w:hint="eastAsia"/>
        </w:rPr>
        <w:br/>
      </w:r>
      <w:r>
        <w:rPr>
          <w:rFonts w:hint="eastAsia"/>
        </w:rPr>
        <w:t>　　第一节 机架定义与分类</w:t>
      </w:r>
      <w:r>
        <w:rPr>
          <w:rFonts w:hint="eastAsia"/>
        </w:rPr>
        <w:br/>
      </w:r>
      <w:r>
        <w:rPr>
          <w:rFonts w:hint="eastAsia"/>
        </w:rPr>
        <w:t>　　第二节 机架应用领域</w:t>
      </w:r>
      <w:r>
        <w:rPr>
          <w:rFonts w:hint="eastAsia"/>
        </w:rPr>
        <w:br/>
      </w:r>
      <w:r>
        <w:rPr>
          <w:rFonts w:hint="eastAsia"/>
        </w:rPr>
        <w:t>　　第三节 机架行业经济指标分析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一、国内机架产能及利用情况</w:t>
      </w:r>
      <w:r>
        <w:rPr>
          <w:rFonts w:hint="eastAsia"/>
        </w:rPr>
        <w:br/>
      </w:r>
      <w:r>
        <w:rPr>
          <w:rFonts w:hint="eastAsia"/>
        </w:rPr>
        <w:t>　　　　二、机架产能扩张与投资动态</w:t>
      </w:r>
      <w:r>
        <w:rPr>
          <w:rFonts w:hint="eastAsia"/>
        </w:rPr>
        <w:br/>
      </w:r>
      <w:r>
        <w:rPr>
          <w:rFonts w:hint="eastAsia"/>
        </w:rPr>
        <w:t>　　第二节 机架行业产量情况分析与趋势预测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三、2025-2031年机架产量预测</w:t>
      </w:r>
      <w:r>
        <w:rPr>
          <w:rFonts w:hint="eastAsia"/>
        </w:rPr>
        <w:br/>
      </w:r>
      <w:r>
        <w:rPr>
          <w:rFonts w:hint="eastAsia"/>
        </w:rPr>
        <w:t>　　第三节 2025-2031年机架市场需求与销售分析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一、2024-2025年机架行业需求现状</w:t>
      </w:r>
      <w:r>
        <w:rPr>
          <w:rFonts w:hint="eastAsia"/>
        </w:rPr>
        <w:br/>
      </w:r>
      <w:r>
        <w:rPr>
          <w:rFonts w:hint="eastAsia"/>
        </w:rPr>
        <w:t>　　　　二、机架客户群体与需求特点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2019-2024年中国机架行业规模情况</w:t>
      </w:r>
      <w:r>
        <w:rPr>
          <w:rFonts w:hint="eastAsia"/>
        </w:rPr>
        <w:br/>
      </w:r>
      <w:r>
        <w:rPr>
          <w:rFonts w:hint="eastAsia"/>
        </w:rPr>
        <w:t>　　　　一、机架行业企业数量规模</w:t>
      </w:r>
      <w:r>
        <w:rPr>
          <w:rFonts w:hint="eastAsia"/>
        </w:rPr>
        <w:br/>
      </w:r>
      <w:r>
        <w:rPr>
          <w:rFonts w:hint="eastAsia"/>
        </w:rPr>
        <w:t>　　　　二、机架行业从业人员规模</w:t>
      </w:r>
      <w:r>
        <w:rPr>
          <w:rFonts w:hint="eastAsia"/>
        </w:rPr>
        <w:br/>
      </w:r>
      <w:r>
        <w:rPr>
          <w:rFonts w:hint="eastAsia"/>
        </w:rPr>
        <w:t>　　　　三、机架行业市场敏感性分析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2019-2024年中国机架行业财务能力分析</w:t>
      </w:r>
      <w:r>
        <w:rPr>
          <w:rFonts w:hint="eastAsia"/>
        </w:rPr>
        <w:br/>
      </w:r>
      <w:r>
        <w:rPr>
          <w:rFonts w:hint="eastAsia"/>
        </w:rPr>
        <w:t>　　　　一、机架行业盈利能力</w:t>
      </w:r>
      <w:r>
        <w:rPr>
          <w:rFonts w:hint="eastAsia"/>
        </w:rPr>
        <w:br/>
      </w:r>
      <w:r>
        <w:rPr>
          <w:rFonts w:hint="eastAsia"/>
        </w:rPr>
        <w:t>　　　　二、机架行业偿债能力</w:t>
      </w:r>
      <w:r>
        <w:rPr>
          <w:rFonts w:hint="eastAsia"/>
        </w:rPr>
        <w:br/>
      </w:r>
      <w:r>
        <w:rPr>
          <w:rFonts w:hint="eastAsia"/>
        </w:rPr>
        <w:t>　　　　三、机架行业营运能力</w:t>
      </w:r>
      <w:r>
        <w:rPr>
          <w:rFonts w:hint="eastAsia"/>
        </w:rPr>
        <w:br/>
      </w:r>
      <w:r>
        <w:rPr>
          <w:rFonts w:hint="eastAsia"/>
        </w:rPr>
        <w:t>　　　　四、机架行业发展能力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中国机架行业竞争格局分析</w:t>
      </w:r>
      <w:r>
        <w:rPr>
          <w:rFonts w:hint="eastAsia"/>
        </w:rPr>
        <w:br/>
      </w:r>
      <w:r>
        <w:rPr>
          <w:rFonts w:hint="eastAsia"/>
        </w:rPr>
        <w:t>　　第一节 机架行业竞争格局总览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中国机架行业风险与对策</w:t>
      </w:r>
      <w:r>
        <w:rPr>
          <w:rFonts w:hint="eastAsia"/>
        </w:rPr>
        <w:br/>
      </w:r>
      <w:r>
        <w:rPr>
          <w:rFonts w:hint="eastAsia"/>
        </w:rPr>
        <w:t>　　第一节 机架行业SWOT分析</w:t>
      </w:r>
      <w:r>
        <w:rPr>
          <w:rFonts w:hint="eastAsia"/>
        </w:rPr>
        <w:br/>
      </w:r>
      <w:r>
        <w:rPr>
          <w:rFonts w:hint="eastAsia"/>
        </w:rPr>
        <w:t>　　　　一、机架行业优势</w:t>
      </w:r>
      <w:r>
        <w:rPr>
          <w:rFonts w:hint="eastAsia"/>
        </w:rPr>
        <w:br/>
      </w:r>
      <w:r>
        <w:rPr>
          <w:rFonts w:hint="eastAsia"/>
        </w:rPr>
        <w:t>　　　　二、机架行业劣势</w:t>
      </w:r>
      <w:r>
        <w:rPr>
          <w:rFonts w:hint="eastAsia"/>
        </w:rPr>
        <w:br/>
      </w:r>
      <w:r>
        <w:rPr>
          <w:rFonts w:hint="eastAsia"/>
        </w:rPr>
        <w:t>　　　　三、机架市场机会</w:t>
      </w:r>
      <w:r>
        <w:rPr>
          <w:rFonts w:hint="eastAsia"/>
        </w:rPr>
        <w:br/>
      </w:r>
      <w:r>
        <w:rPr>
          <w:rFonts w:hint="eastAsia"/>
        </w:rPr>
        <w:t>　　　　四、机架市场威胁</w:t>
      </w:r>
      <w:r>
        <w:rPr>
          <w:rFonts w:hint="eastAsia"/>
        </w:rPr>
        <w:br/>
      </w:r>
      <w:r>
        <w:rPr>
          <w:rFonts w:hint="eastAsia"/>
        </w:rPr>
        <w:t>　　第二节 机架行业风险及对策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2024-2025年机架行业发展环境分析</w:t>
      </w:r>
      <w:r>
        <w:rPr>
          <w:rFonts w:hint="eastAsia"/>
        </w:rPr>
        <w:br/>
      </w:r>
      <w:r>
        <w:rPr>
          <w:rFonts w:hint="eastAsia"/>
        </w:rPr>
        <w:t>　　　　一、机架行业主管部门与监管体制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中^智^林^机架行业发展建议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2025年机架行业壁垒</w:t>
      </w:r>
      <w:r>
        <w:rPr>
          <w:rFonts w:hint="eastAsia"/>
        </w:rPr>
        <w:br/>
      </w:r>
      <w:r>
        <w:rPr>
          <w:rFonts w:hint="eastAsia"/>
        </w:rPr>
        <w:t>　　图表 2025年机架市场前景分析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2025-2031年中国机架市场规模预测</w:t>
      </w:r>
      <w:r>
        <w:rPr>
          <w:rFonts w:hint="eastAsia"/>
        </w:rPr>
        <w:br/>
      </w:r>
      <w:r>
        <w:rPr>
          <w:rFonts w:hint="eastAsia"/>
        </w:rPr>
        <w:t>　　图表 2025年机架发展趋势预测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e3641e5eb4b64" w:history="1">
        <w:r>
          <w:rPr>
            <w:rStyle w:val="Hyperlink"/>
          </w:rPr>
          <w:t>2025-2031年中国机架行业研究与前景趋势报告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e3641e5eb4b64" w:history="1">
        <w:r>
          <w:rPr>
            <w:rStyle w:val="Hyperlink"/>
          </w:rPr>
          <w:t>https://www.20087.com/1/33/JiJiaHangYeQianJingFenXi.html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热点：声卡机架、机架服务器、声卡机架是什么东西、机架式电源、studio one机架下载、机架studio one、电脑机架声卡怎么安装、机架式ups、走线架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2dec8aaec4b37" w:history="1">
      <w:r>
        <w:rPr>
          <w:rStyle w:val="Hyperlink"/>
        </w:rPr>
        <w:t>2025-2031年中国机架行业研究与前景趋势报告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JiaHangYeQianJingFenXi.html" TargetMode="External" Id="R612e3641e5eb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JiaHangYeQianJingFenXi.html" TargetMode="External" Id="Ra862dec8aaec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2024-10-09T05:01:55Z</dcterms:created>
  <dcterms:modified xsi:type="dcterms:W3CDTF">2024-10-09T06:01:55Z</dcterms:modified>
  <dc:subject>2025-2031年中国机架行业研究与前景趋势报告</dc:subject>
  <dc:title>2025-2031年中国机架行业研究与前景趋势报告</dc:title>
  <cp:keywords>2025-2031年中国机架行业研究与前景趋势报告</cp:keywords>
  <dc:description>2025-2031年中国机架行业研究与前景趋势报告</dc:description>
</cp:coreProperties>
</file>