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2ac2313b444f" w:history="1">
              <w:r>
                <w:rPr>
                  <w:rStyle w:val="Hyperlink"/>
                </w:rPr>
                <w:t>2025-2031年中国柔性扁平电缆（FFC）行业发展全面调研与未来趋势报告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2ac2313b444f" w:history="1">
              <w:r>
                <w:rPr>
                  <w:rStyle w:val="Hyperlink"/>
                </w:rPr>
                <w:t>2025-2031年中国柔性扁平电缆（FFC）行业发展全面调研与未来趋势报告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2ac2313b444f" w:history="1">
                <w:r>
                  <w:rPr>
                    <w:rStyle w:val="Hyperlink"/>
                  </w:rPr>
                  <w:t>https://www.20087.com/1/93/RouXingBianPingDianLanFFCFaZhanQ.html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扁平电缆（FFC）是一种轻薄、柔软、可弯曲的连接器，广泛应用于电子设备内部信号传输，如笔记本电脑、手机、平板电脑和医疗设备。近年来，随着电子产品向小型化、轻薄化趋势发展，FFC因其紧凑的设计和灵活性而受到青睐。技术进步使得FFC可以支持更高的数据传输速率，同时保持低信号损耗和电磁干扰屏蔽性能。此外，FFC的制造工艺也在不断改进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FFC将朝着更高性能、更智能的方向发展。随着5G通信和物联网技术的普及，FFC需要适应更快的数据传输速度和更低的延迟要求。同时，集成传感器和智能材料的FFC将能够监测自身状态和环境变化，为设备提供自我诊断能力。此外，环保和可持续性将成为FFC行业关注的重点，推动材料回收和生物降解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52ac2313b444f" w:history="1">
        <w:r>
          <w:rPr>
            <w:rStyle w:val="Hyperlink"/>
          </w:rPr>
          <w:t>2025-2031年中国柔性扁平电缆（FFC）行业发展全面调研与未来趋势报告</w:t>
        </w:r>
      </w:hyperlink>
      <w:r>
        <w:rPr>
          <w:rFonts w:hint="eastAsia"/>
        </w:rPr>
        <w:t>》基于国家统计局及相关协会的权威数据，系统研究了柔性扁平电缆（FFC）行业的市场需求、市场规模及产业链现状，分析了柔性扁平电缆（FFC）价格波动、细分市场动态及重点企业的经营表现，科学预测了柔性扁平电缆（FFC）市场前景与发展趋势，揭示了潜在需求与投资机会，同时指出了柔性扁平电缆（FFC）行业可能面临的风险。通过对柔性扁平电缆（FFC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柔性扁平电缆行业概述</w:t>
      </w:r>
      <w:r>
        <w:rPr>
          <w:rFonts w:hint="eastAsia"/>
        </w:rPr>
        <w:br/>
      </w:r>
      <w:r>
        <w:rPr>
          <w:rFonts w:hint="eastAsia"/>
        </w:rPr>
        <w:t>　　第一节 柔性扁平电缆定义</w:t>
      </w:r>
      <w:r>
        <w:rPr>
          <w:rFonts w:hint="eastAsia"/>
        </w:rPr>
        <w:br/>
      </w:r>
      <w:r>
        <w:rPr>
          <w:rFonts w:hint="eastAsia"/>
        </w:rPr>
        <w:t>　　第二节 柔性扁平电缆分类</w:t>
      </w:r>
      <w:r>
        <w:rPr>
          <w:rFonts w:hint="eastAsia"/>
        </w:rPr>
        <w:br/>
      </w:r>
      <w:r>
        <w:rPr>
          <w:rFonts w:hint="eastAsia"/>
        </w:rPr>
        <w:t>　　第三节 柔性扁平电缆应用领域</w:t>
      </w:r>
      <w:r>
        <w:rPr>
          <w:rFonts w:hint="eastAsia"/>
        </w:rPr>
        <w:br/>
      </w:r>
      <w:r>
        <w:rPr>
          <w:rFonts w:hint="eastAsia"/>
        </w:rPr>
        <w:t>　　第四节 柔性扁平电缆产业链结构</w:t>
      </w:r>
      <w:r>
        <w:rPr>
          <w:rFonts w:hint="eastAsia"/>
        </w:rPr>
        <w:br/>
      </w:r>
      <w:r>
        <w:rPr>
          <w:rFonts w:hint="eastAsia"/>
        </w:rPr>
        <w:t>　　第五节 柔性扁平电缆行业新闻动态分析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柔性扁平电缆行业运行环境</w:t>
      </w:r>
      <w:r>
        <w:rPr>
          <w:rFonts w:hint="eastAsia"/>
        </w:rPr>
        <w:br/>
      </w:r>
      <w:r>
        <w:rPr>
          <w:rFonts w:hint="eastAsia"/>
        </w:rPr>
        <w:t>　　第一节 柔性扁平电缆行业发展经济环境分析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柔性扁平电缆行业发展社会环境分析</w:t>
      </w:r>
      <w:r>
        <w:rPr>
          <w:rFonts w:hint="eastAsia"/>
        </w:rPr>
        <w:br/>
      </w:r>
      <w:r>
        <w:rPr>
          <w:rFonts w:hint="eastAsia"/>
        </w:rPr>
        <w:t>　　第三节 柔性扁平电缆行业发展政策环境分析</w:t>
      </w:r>
      <w:r>
        <w:rPr>
          <w:rFonts w:hint="eastAsia"/>
        </w:rPr>
        <w:br/>
      </w:r>
      <w:r>
        <w:rPr>
          <w:rFonts w:hint="eastAsia"/>
        </w:rPr>
        <w:t>　　第四节 柔性扁平电缆行业发展技术环境分析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全球柔性扁平电缆行业供需情况分析、预测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全球柔性扁平电缆厂商分布状况分析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全球主要柔性扁平电缆厂商产品种类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2020-2025年全球主要地区柔性扁平电缆产能、产量统计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2020-2025年全球主要地区柔性扁平电缆需求情况分析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2025-2031年全球主要地区柔性扁平电缆产能、产量预测分析</w:t>
      </w:r>
      <w:r>
        <w:rPr>
          <w:rFonts w:hint="eastAsia"/>
        </w:rPr>
        <w:br/>
      </w:r>
      <w:r>
        <w:rPr>
          <w:rFonts w:hint="eastAsia"/>
        </w:rPr>
        <w:t>　　　　　　1、产能预测分析</w:t>
      </w:r>
      <w:r>
        <w:rPr>
          <w:rFonts w:hint="eastAsia"/>
        </w:rPr>
        <w:br/>
      </w:r>
      <w:r>
        <w:rPr>
          <w:rFonts w:hint="eastAsia"/>
        </w:rPr>
        <w:t>　　　　　　2、产量预测分析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2025-2031年全球主要地区柔性扁平电缆需求情况预测分析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中国柔性扁平电缆行业供需情况分析、预测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中国柔性扁平电缆行业厂商分布状况分析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中国主要柔性扁平电缆厂商产品种类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2020-2025年中国柔性扁平电缆行业产能、产量统计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2020-2025年中国柔性扁平电缆行业需求情况分析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2025-2031年中国柔性扁平电缆行业产能、产量预测分析</w:t>
      </w:r>
      <w:r>
        <w:rPr>
          <w:rFonts w:hint="eastAsia"/>
        </w:rPr>
        <w:br/>
      </w:r>
      <w:r>
        <w:rPr>
          <w:rFonts w:hint="eastAsia"/>
        </w:rPr>
        <w:t>　　　　　　1、产能预测分析</w:t>
      </w:r>
      <w:r>
        <w:rPr>
          <w:rFonts w:hint="eastAsia"/>
        </w:rPr>
        <w:br/>
      </w:r>
      <w:r>
        <w:rPr>
          <w:rFonts w:hint="eastAsia"/>
        </w:rPr>
        <w:t>　　　　　　2、产量预测分析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2025-2031年中国柔性扁平电缆行业需求情况预测分析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中国柔性扁平电缆或相关产品进出口情况分析、预测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2020-2025年中国柔性扁平电缆或相关产品进出口情况分析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2025-2031年中国柔性扁平电缆或相关产品进出口情况预测分析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t>　　第三节 影响柔性扁平电缆行业进出口变化的主要因素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一、柔性扁平电缆产品进出口税率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中国柔性扁平电缆或所属行业总体发展情况分析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中国柔性扁平电缆或所属行业规模情况分析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一、柔性扁平电缆或所属行业单位规模情况分析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二、柔性扁平电缆或所属行业人员规模状况分析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三、柔性扁平电缆或所属行业资产规模状况分析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四、柔性扁平电缆或所属行业市场规模状况分析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五、柔性扁平电缆或所属行业敏感性分析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中国柔性扁平电缆或所属行业财务能力分析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一、柔性扁平电缆或所属行业盈利能力分析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二、柔性扁平电缆或所属行业偿债能力分析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三、柔性扁平电缆或所属行业营运能力分析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四、柔性扁平电缆或所属行业发展能力分析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中国柔性扁平电缆行业重点区域发展分析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一、中国柔性扁平电缆行业重点区域市场结构变化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六、东北地区柔性扁平电缆行业发展分析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柔性扁平电缆行业细分产品市场运营状况分析</w:t>
      </w:r>
      <w:r>
        <w:rPr>
          <w:rFonts w:hint="eastAsia"/>
        </w:rPr>
        <w:br/>
      </w:r>
      <w:r>
        <w:rPr>
          <w:rFonts w:hint="eastAsia"/>
        </w:rPr>
        <w:t>　　第一节 扁平电缆市场运营状况分析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特种电缆市场运营状况分析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柔性扁平电缆行业上、下游市场运营状况分析</w:t>
      </w:r>
      <w:r>
        <w:rPr>
          <w:rFonts w:hint="eastAsia"/>
        </w:rPr>
        <w:br/>
      </w:r>
      <w:r>
        <w:rPr>
          <w:rFonts w:hint="eastAsia"/>
        </w:rPr>
        <w:t>　　第一节 柔性扁平电缆行业上游调研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柔性扁平电缆行业下游调研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中国柔性扁平电缆行业产品价格监测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一、柔性扁平电缆市场价格特征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二、当前柔性扁平电缆市场价格评述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三、影响柔性扁平电缆市场价格因素分析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四、未来柔性扁平电缆市场价格走势预测分析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柔性扁平电缆行业重点企业发展情况分析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杭州良淋电子科技股份有限公司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上海积斐实业有限公司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上海贝力达光电缆有限公司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上海嘉柔电线电缆有限公司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深圳闻信电子有限公司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双亿新大（深圳）电子有限公司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柔性扁平电缆企业投资前景研究分析</w:t>
      </w:r>
      <w:r>
        <w:rPr>
          <w:rFonts w:hint="eastAsia"/>
        </w:rPr>
        <w:br/>
      </w:r>
      <w:r>
        <w:rPr>
          <w:rFonts w:hint="eastAsia"/>
        </w:rPr>
        <w:t>　　第一节 柔性扁平电缆市场策略分析</w:t>
      </w:r>
      <w:r>
        <w:rPr>
          <w:rFonts w:hint="eastAsia"/>
        </w:rPr>
        <w:br/>
      </w:r>
      <w:r>
        <w:rPr>
          <w:rFonts w:hint="eastAsia"/>
        </w:rPr>
        <w:t>　　　　一、柔性扁平电缆价格策略分析</w:t>
      </w:r>
      <w:r>
        <w:rPr>
          <w:rFonts w:hint="eastAsia"/>
        </w:rPr>
        <w:br/>
      </w:r>
      <w:r>
        <w:rPr>
          <w:rFonts w:hint="eastAsia"/>
        </w:rPr>
        <w:t>　　　　二、柔性扁平电缆渠道策略分析</w:t>
      </w:r>
      <w:r>
        <w:rPr>
          <w:rFonts w:hint="eastAsia"/>
        </w:rPr>
        <w:br/>
      </w:r>
      <w:r>
        <w:rPr>
          <w:rFonts w:hint="eastAsia"/>
        </w:rPr>
        <w:t>　　第二节 柔性扁平电缆销售策略分析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提高柔性扁平电缆企业竞争力的策略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一、提高中国柔性扁平电缆企业核心竞争力的对策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二、柔性扁平电缆企业提升竞争力的主要方向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三、影响柔性扁平电缆企业核心竞争力的因素及提升途径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四、提高柔性扁平电缆企业竞争力的策略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对我国柔性扁平电缆品牌的战略思考</w:t>
      </w:r>
      <w:r>
        <w:rPr>
          <w:rFonts w:hint="eastAsia"/>
        </w:rPr>
        <w:br/>
      </w:r>
      <w:r>
        <w:rPr>
          <w:rFonts w:hint="eastAsia"/>
        </w:rPr>
        <w:t>　　　　一、柔性扁平电缆实施品牌战略的意义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二、柔性扁平电缆企业品牌的现状分析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三、我国柔性扁平电缆企业的品牌战略</w:t>
      </w:r>
      <w:r>
        <w:rPr>
          <w:rFonts w:hint="eastAsia"/>
        </w:rPr>
        <w:br/>
      </w:r>
      <w:r>
        <w:rPr>
          <w:rFonts w:hint="eastAsia"/>
        </w:rPr>
        <w:t>　　　　四、柔性扁平电缆品牌战略管理的策略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柔性扁平电缆行业投资情况与趋势预测分析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柔性扁平电缆行业投资情况分析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一、柔性扁平电缆总体投资结构</w:t>
      </w:r>
      <w:r>
        <w:rPr>
          <w:rFonts w:hint="eastAsia"/>
        </w:rPr>
        <w:br/>
      </w:r>
      <w:r>
        <w:rPr>
          <w:rFonts w:hint="eastAsia"/>
        </w:rPr>
        <w:t>　　　　二、柔性扁平电缆投资规模状况分析</w:t>
      </w:r>
      <w:r>
        <w:rPr>
          <w:rFonts w:hint="eastAsia"/>
        </w:rPr>
        <w:br/>
      </w:r>
      <w:r>
        <w:rPr>
          <w:rFonts w:hint="eastAsia"/>
        </w:rPr>
        <w:t>　　　　三、柔性扁平电缆投资增速状况分析</w:t>
      </w:r>
      <w:r>
        <w:rPr>
          <w:rFonts w:hint="eastAsia"/>
        </w:rPr>
        <w:br/>
      </w:r>
      <w:r>
        <w:rPr>
          <w:rFonts w:hint="eastAsia"/>
        </w:rPr>
        <w:t>　　　　四、柔性扁平电缆分地区投资状况分析</w:t>
      </w:r>
      <w:r>
        <w:rPr>
          <w:rFonts w:hint="eastAsia"/>
        </w:rPr>
        <w:br/>
      </w:r>
      <w:r>
        <w:rPr>
          <w:rFonts w:hint="eastAsia"/>
        </w:rPr>
        <w:t>　　第二节 柔性扁平电缆行业投资机会分析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一、柔性扁平电缆投资项目分析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二、可以投资的柔性扁平电缆模式</w:t>
      </w:r>
      <w:r>
        <w:rPr>
          <w:rFonts w:hint="eastAsia"/>
        </w:rPr>
        <w:br/>
      </w:r>
      <w:r>
        <w:rPr>
          <w:rFonts w:hint="eastAsia"/>
        </w:rPr>
        <w:t>　　　　三、2025年柔性扁平电缆投资机会分析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柔性扁平电缆行业进入壁垒及风险控制策略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柔性扁平电缆行业进入壁垒分析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中^智^林^柔性扁平电缆行业前景调研及控制策略</w:t>
      </w:r>
      <w:r>
        <w:rPr>
          <w:rFonts w:hint="eastAsia"/>
        </w:rPr>
        <w:br/>
      </w:r>
      <w:r>
        <w:rPr>
          <w:rFonts w:hint="eastAsia"/>
        </w:rPr>
        <w:t>　　　　一、柔性扁平电缆市场风险及应对措施</w:t>
      </w:r>
      <w:r>
        <w:rPr>
          <w:rFonts w:hint="eastAsia"/>
        </w:rPr>
        <w:br/>
      </w:r>
      <w:r>
        <w:rPr>
          <w:rFonts w:hint="eastAsia"/>
        </w:rPr>
        <w:t>　　　　二、柔性扁平电缆行业政策风险及应对措施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三、柔性扁平电缆行业经营风险及应对措施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四、柔性扁平电缆同业竞争风险及应对措施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五、柔性扁平电缆行业其他风险及应对措施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柔性扁平电缆行业研究结论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2ac2313b444f" w:history="1">
        <w:r>
          <w:rPr>
            <w:rStyle w:val="Hyperlink"/>
          </w:rPr>
          <w:t>2025-2031年中国柔性扁平电缆（FFC）行业发展全面调研与未来趋势报告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2ac2313b444f" w:history="1">
        <w:r>
          <w:rPr>
            <w:rStyle w:val="Hyperlink"/>
          </w:rPr>
          <w:t>https://www.20087.com/1/93/RouXingBianPingDianLanFFCFaZhanQ.html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热点：柔性电缆常用型号、柔性扁平电缆、柔性扁平电缆头如何剥皮、柔性扁平电缆YFFBG/YuFBG3*35mm2、ffc柔性扁平电缆能否过波峰炉、柔性扁平电缆FFC培训资料、柔性电路板 设计、柔性扁平电缆指标、awg柔性扁平电缆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4372867dd40d7" w:history="1">
      <w:r>
        <w:rPr>
          <w:rStyle w:val="Hyperlink"/>
        </w:rPr>
        <w:t>2025-2031年中国柔性扁平电缆（FFC）行业发展全面调研与未来趋势报告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ouXingBianPingDianLanFFCFaZhanQ.html" TargetMode="External" Id="R39952ac2313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ouXingBianPingDianLanFFCFaZhanQ.html" TargetMode="External" Id="Re294372867dd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2025-04-18T01:42:00Z</dcterms:created>
  <dcterms:modified xsi:type="dcterms:W3CDTF">2025-04-18T02:42:00Z</dcterms:modified>
  <dc:subject>2025-2031年中国柔性扁平电缆（FFC）行业发展全面调研与未来趋势报告</dc:subject>
  <dc:title>2025-2031年中国柔性扁平电缆（FFC）行业发展全面调研与未来趋势报告</dc:title>
  <cp:keywords>2025-2031年中国柔性扁平电缆（FFC）行业发展全面调研与未来趋势报告</cp:keywords>
  <dc:description>2025-2031年中国柔性扁平电缆（FFC）行业发展全面调研与未来趋势报告</dc:description>
</cp:coreProperties>
</file>