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5e481e502461c" w:history="1">
              <w:r>
                <w:rPr>
                  <w:rStyle w:val="Hyperlink"/>
                </w:rPr>
                <w:t>2025-2031年中国法兰成型机市场调查研究与发展前景分析报告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5e481e502461c" w:history="1">
              <w:r>
                <w:rPr>
                  <w:rStyle w:val="Hyperlink"/>
                </w:rPr>
                <w:t>2025-2031年中国法兰成型机市场调查研究与发展前景分析报告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5e481e502461c" w:history="1">
                <w:r>
                  <w:rPr>
                    <w:rStyle w:val="Hyperlink"/>
                  </w:rPr>
                  <w:t>https://www.20087.com/1/33/FaLanChengXingJiFaZhanXianZhuangQianJing.html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成型机是用于制造法兰盘的专业设备，广泛应用于管道、阀门、压力容器等行业。随着制造业自动化水平的提升，现代法兰成型机采用了数控技术和伺服驱动，实现了高精度、高效率的法兰生产。同时，设备的模块化设计和快速换模功能，提高了生产灵活性和适应性。</w:t>
      </w:r>
      <w:r>
        <w:rPr>
          <w:rFonts w:hint="eastAsia"/>
        </w:rPr>
        <w:br/>
      </w:r>
      <w:r>
        <w:rPr>
          <w:rFonts w:hint="eastAsia"/>
        </w:rPr>
        <w:t>　　未来，法兰成型机将更加注重定制化和智能化。定制化体现在根据客户需求提供个性化解决方案，包括特殊形状、尺寸和材料的法兰生产。智能化则通过集成物联网和数据分析技术，实现设备的远程监控、预测性维护和性能优化，提升生产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5e481e502461c" w:history="1">
        <w:r>
          <w:rPr>
            <w:rStyle w:val="Hyperlink"/>
          </w:rPr>
          <w:t>2025-2031年中国法兰成型机市场调查研究与发展前景分析报告</w:t>
        </w:r>
      </w:hyperlink>
      <w:r>
        <w:rPr>
          <w:rFonts w:hint="eastAsia"/>
        </w:rPr>
        <w:t>》基于国家统计局、商务部、发改委以及法兰成型机相关行业协会、研究单位的数据和宏观经济、政策环境分析，全面研究了法兰成型机行业的产业链结构、市场规模与需求。法兰成型机报告剖析了法兰成型机市场价格、行业竞争格局及重点企业经营现状，并对法兰成型机市场前景、发展趋势进行了科学预测。同时，法兰成型机报告还进一步细分了市场，评估了法兰成型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法兰成型机行业概述</w:t>
      </w:r>
      <w:r>
        <w:rPr>
          <w:rFonts w:hint="eastAsia"/>
        </w:rPr>
        <w:br/>
      </w:r>
      <w:r>
        <w:rPr>
          <w:rFonts w:hint="eastAsia"/>
        </w:rPr>
        <w:t>　　第一节 法兰成型机定义与分类</w:t>
      </w:r>
      <w:r>
        <w:rPr>
          <w:rFonts w:hint="eastAsia"/>
        </w:rPr>
        <w:br/>
      </w:r>
      <w:r>
        <w:rPr>
          <w:rFonts w:hint="eastAsia"/>
        </w:rPr>
        <w:t>　　第二节 法兰成型机应用领域</w:t>
      </w:r>
      <w:r>
        <w:rPr>
          <w:rFonts w:hint="eastAsia"/>
        </w:rPr>
        <w:br/>
      </w:r>
      <w:r>
        <w:rPr>
          <w:rFonts w:hint="eastAsia"/>
        </w:rPr>
        <w:t>　　第三节 法兰成型机行业经济指标分析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法兰成型机产业链及经营模式分析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全球法兰成型机市场发展综述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2020-2024年全球法兰成型机市场规模与趋势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主要国家与地区法兰成型机市场分析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中国法兰成型机行业市场分析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2023-2024年法兰成型机产能与投资动态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二、法兰成型机产能扩张与投资动态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2025-2031年法兰成型机行业产量统计与趋势预测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一、2020-2024年法兰成型机行业产量数据统计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1、2020-2024年法兰成型机产量及增长趋势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2、2020-2024年法兰成型机细分产品产量及份额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二、影响法兰成型机产量的关键因素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三、2025-2031年法兰成型机产量预测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2025-2031年法兰成型机市场需求与销售分析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一、2023-2024年法兰成型机行业需求现状</w:t>
      </w:r>
      <w:r>
        <w:rPr>
          <w:rFonts w:hint="eastAsia"/>
        </w:rPr>
        <w:br/>
      </w:r>
      <w:r>
        <w:rPr>
          <w:rFonts w:hint="eastAsia"/>
        </w:rPr>
        <w:t>　　　　二、法兰成型机客户群体与需求特点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三、2020-2024年法兰成型机行业销售规模分析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法兰成型机细分市场分析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一、2023-2024年法兰成型机主要细分产品市场现状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法兰成型机下游应用与客户群体分析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一、2023-2024年法兰成型机各应用领域市场现状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2023-2024年中国法兰成型机技术发展研究</w:t>
      </w:r>
      <w:r>
        <w:rPr>
          <w:rFonts w:hint="eastAsia"/>
        </w:rPr>
        <w:br/>
      </w:r>
      <w:r>
        <w:rPr>
          <w:rFonts w:hint="eastAsia"/>
        </w:rPr>
        <w:t>　　第一节 当前法兰成型机技术发展现状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国内外法兰成型机技术差异与原因</w:t>
      </w:r>
      <w:r>
        <w:rPr>
          <w:rFonts w:hint="eastAsia"/>
        </w:rPr>
        <w:br/>
      </w:r>
      <w:r>
        <w:rPr>
          <w:rFonts w:hint="eastAsia"/>
        </w:rPr>
        <w:t>　　第三节 法兰成型机技术创新与发展趋势预测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技术进步对法兰成型机行业的影响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一、2020-2024年法兰成型机市场价格走势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法兰成型机定价策略与方法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2023-2024年重点区域法兰成型机市场发展概况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二、2020-2024年法兰成型机市场需求规模情况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2020-2024年中国法兰成型机行业进出口情况分析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法兰成型机行业进口情况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一、2020-2024年法兰成型机进口规模及增长情况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法兰成型机行业出口情况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一、2020-2024年法兰成型机出口规模及增长情况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二、法兰成型机主要出口目的地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2020-2024年中国法兰成型机行业总体发展与财务状况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2020-2024年中国法兰成型机行业规模情况</w:t>
      </w:r>
      <w:r>
        <w:rPr>
          <w:rFonts w:hint="eastAsia"/>
        </w:rPr>
        <w:br/>
      </w:r>
      <w:r>
        <w:rPr>
          <w:rFonts w:hint="eastAsia"/>
        </w:rPr>
        <w:t>　　　　一、法兰成型机行业企业数量规模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二、法兰成型机行业从业人员规模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三、法兰成型机行业市场敏感性分析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2020-2024年中国法兰成型机行业财务能力分析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一、法兰成型机行业盈利能力</w:t>
      </w:r>
      <w:r>
        <w:rPr>
          <w:rFonts w:hint="eastAsia"/>
        </w:rPr>
        <w:br/>
      </w:r>
      <w:r>
        <w:rPr>
          <w:rFonts w:hint="eastAsia"/>
        </w:rPr>
        <w:t>　　　　二、法兰成型机行业偿债能力</w:t>
      </w:r>
      <w:r>
        <w:rPr>
          <w:rFonts w:hint="eastAsia"/>
        </w:rPr>
        <w:br/>
      </w:r>
      <w:r>
        <w:rPr>
          <w:rFonts w:hint="eastAsia"/>
        </w:rPr>
        <w:t>　　　　三、法兰成型机行业营运能力</w:t>
      </w:r>
      <w:r>
        <w:rPr>
          <w:rFonts w:hint="eastAsia"/>
        </w:rPr>
        <w:br/>
      </w:r>
      <w:r>
        <w:rPr>
          <w:rFonts w:hint="eastAsia"/>
        </w:rPr>
        <w:t>　　　　四、法兰成型机行业发展能力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法兰成型机行业竞争格局总览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2023-2024年法兰成型机行业竞争力分析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2020-2024年法兰成型机行业企业并购活动分析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2023-2024年法兰成型机行业会展与招投标活动分析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2024年中国法兰成型机企业发展企业发展策略与建议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法兰成型机销售模式与渠道策略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法兰成型机品牌与市场推广策略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法兰成型机研发投入与技术创新能力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法兰成型机合作联盟与资源整合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中国法兰成型机行业风险与对策</w:t>
      </w:r>
      <w:r>
        <w:rPr>
          <w:rFonts w:hint="eastAsia"/>
        </w:rPr>
        <w:br/>
      </w:r>
      <w:r>
        <w:rPr>
          <w:rFonts w:hint="eastAsia"/>
        </w:rPr>
        <w:t>　　第一节 法兰成型机行业SWOT分析</w:t>
      </w:r>
      <w:r>
        <w:rPr>
          <w:rFonts w:hint="eastAsia"/>
        </w:rPr>
        <w:br/>
      </w:r>
      <w:r>
        <w:rPr>
          <w:rFonts w:hint="eastAsia"/>
        </w:rPr>
        <w:t>　　　　一、法兰成型机行业优势</w:t>
      </w:r>
      <w:r>
        <w:rPr>
          <w:rFonts w:hint="eastAsia"/>
        </w:rPr>
        <w:br/>
      </w:r>
      <w:r>
        <w:rPr>
          <w:rFonts w:hint="eastAsia"/>
        </w:rPr>
        <w:t>　　　　二、法兰成型机行业劣势</w:t>
      </w:r>
      <w:r>
        <w:rPr>
          <w:rFonts w:hint="eastAsia"/>
        </w:rPr>
        <w:br/>
      </w:r>
      <w:r>
        <w:rPr>
          <w:rFonts w:hint="eastAsia"/>
        </w:rPr>
        <w:t>　　　　三、法兰成型机市场机会</w:t>
      </w:r>
      <w:r>
        <w:rPr>
          <w:rFonts w:hint="eastAsia"/>
        </w:rPr>
        <w:br/>
      </w:r>
      <w:r>
        <w:rPr>
          <w:rFonts w:hint="eastAsia"/>
        </w:rPr>
        <w:t>　　　　四、法兰成型机市场威胁</w:t>
      </w:r>
      <w:r>
        <w:rPr>
          <w:rFonts w:hint="eastAsia"/>
        </w:rPr>
        <w:br/>
      </w:r>
      <w:r>
        <w:rPr>
          <w:rFonts w:hint="eastAsia"/>
        </w:rPr>
        <w:t>　　第二节 法兰成型机行业风险及对策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2023-2024年法兰成型机行业发展环境分析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一、法兰成型机行业主管部门与监管体制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二、法兰成型机行业主要法律法规及政策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三、法兰成型机行业标准与质量监管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2025-2031年法兰成型机行业发展趋势与方向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2025-2031年法兰成型机行业发展潜力与机遇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中:智:林:－法兰成型机行业发展建议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法兰成型机行业类别</w:t>
      </w:r>
      <w:r>
        <w:rPr>
          <w:rFonts w:hint="eastAsia"/>
        </w:rPr>
        <w:br/>
      </w:r>
      <w:r>
        <w:rPr>
          <w:rFonts w:hint="eastAsia"/>
        </w:rPr>
        <w:t>　　图表 法兰成型机行业产业链调研</w:t>
      </w:r>
      <w:r>
        <w:rPr>
          <w:rFonts w:hint="eastAsia"/>
        </w:rPr>
        <w:br/>
      </w:r>
      <w:r>
        <w:rPr>
          <w:rFonts w:hint="eastAsia"/>
        </w:rPr>
        <w:t>　　图表 法兰成型机行业现状</w:t>
      </w:r>
      <w:r>
        <w:rPr>
          <w:rFonts w:hint="eastAsia"/>
        </w:rPr>
        <w:br/>
      </w:r>
      <w:r>
        <w:rPr>
          <w:rFonts w:hint="eastAsia"/>
        </w:rPr>
        <w:t>　　图表 法兰成型机行业标准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2024年中国法兰成型机行业产能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2020-2024年中国法兰成型机行业产量统计</w:t>
      </w:r>
      <w:r>
        <w:rPr>
          <w:rFonts w:hint="eastAsia"/>
        </w:rPr>
        <w:br/>
      </w:r>
      <w:r>
        <w:rPr>
          <w:rFonts w:hint="eastAsia"/>
        </w:rPr>
        <w:t>　　图表 法兰成型机行业动态</w:t>
      </w:r>
      <w:r>
        <w:rPr>
          <w:rFonts w:hint="eastAsia"/>
        </w:rPr>
        <w:br/>
      </w:r>
      <w:r>
        <w:rPr>
          <w:rFonts w:hint="eastAsia"/>
        </w:rPr>
        <w:t>　　图表 2020-2024年中国法兰成型机市场需求量</w:t>
      </w:r>
      <w:r>
        <w:rPr>
          <w:rFonts w:hint="eastAsia"/>
        </w:rPr>
        <w:br/>
      </w:r>
      <w:r>
        <w:rPr>
          <w:rFonts w:hint="eastAsia"/>
        </w:rPr>
        <w:t>　　图表 2024年中国法兰成型机行业需求区域调研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2020-2024年中国法兰成型机行情</w:t>
      </w:r>
      <w:r>
        <w:rPr>
          <w:rFonts w:hint="eastAsia"/>
        </w:rPr>
        <w:br/>
      </w:r>
      <w:r>
        <w:rPr>
          <w:rFonts w:hint="eastAsia"/>
        </w:rPr>
        <w:t>　　图表 2020-2024年中国法兰成型机价格走势图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2020-2024年中国法兰成型机进口统计</w:t>
      </w:r>
      <w:r>
        <w:rPr>
          <w:rFonts w:hint="eastAsia"/>
        </w:rPr>
        <w:br/>
      </w:r>
      <w:r>
        <w:rPr>
          <w:rFonts w:hint="eastAsia"/>
        </w:rPr>
        <w:t>　　图表 2020-2024年中国法兰成型机出口统计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2020-2024年中国法兰成型机行业企业数量统计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**地区法兰成型机市场规模</w:t>
      </w:r>
      <w:r>
        <w:rPr>
          <w:rFonts w:hint="eastAsia"/>
        </w:rPr>
        <w:br/>
      </w:r>
      <w:r>
        <w:rPr>
          <w:rFonts w:hint="eastAsia"/>
        </w:rPr>
        <w:t>　　图表 **地区法兰成型机行业市场需求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**地区法兰成型机市场调研</w:t>
      </w:r>
      <w:r>
        <w:rPr>
          <w:rFonts w:hint="eastAsia"/>
        </w:rPr>
        <w:br/>
      </w:r>
      <w:r>
        <w:rPr>
          <w:rFonts w:hint="eastAsia"/>
        </w:rPr>
        <w:t>　　图表 **地区法兰成型机行业市场需求分析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**地区法兰成型机市场规模</w:t>
      </w:r>
      <w:r>
        <w:rPr>
          <w:rFonts w:hint="eastAsia"/>
        </w:rPr>
        <w:br/>
      </w:r>
      <w:r>
        <w:rPr>
          <w:rFonts w:hint="eastAsia"/>
        </w:rPr>
        <w:t>　　图表 **地区法兰成型机行业市场需求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**地区法兰成型机市场调研</w:t>
      </w:r>
      <w:r>
        <w:rPr>
          <w:rFonts w:hint="eastAsia"/>
        </w:rPr>
        <w:br/>
      </w:r>
      <w:r>
        <w:rPr>
          <w:rFonts w:hint="eastAsia"/>
        </w:rPr>
        <w:t>　　图表 **地区法兰成型机行业市场需求分析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法兰成型机行业竞争对手分析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2025-2031年中国法兰成型机行业市场规模预测</w:t>
      </w:r>
      <w:r>
        <w:rPr>
          <w:rFonts w:hint="eastAsia"/>
        </w:rPr>
        <w:br/>
      </w:r>
      <w:r>
        <w:rPr>
          <w:rFonts w:hint="eastAsia"/>
        </w:rPr>
        <w:t>　　图表 法兰成型机行业准入条件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2025-2031年中国法兰成型机行业发展趋势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5e481e502461c" w:history="1">
        <w:r>
          <w:rPr>
            <w:rStyle w:val="Hyperlink"/>
          </w:rPr>
          <w:t>2025-2031年中国法兰成型机市场调查研究与发展前景分析报告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5e481e502461c" w:history="1">
        <w:r>
          <w:rPr>
            <w:rStyle w:val="Hyperlink"/>
          </w:rPr>
          <w:t>https://www.20087.com/1/33/FaLanChengXingJiFaZhanXianZhuangQianJing.html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1676f8ad4f68" w:history="1">
      <w:r>
        <w:rPr>
          <w:rStyle w:val="Hyperlink"/>
        </w:rPr>
        <w:t>2025-2031年中国法兰成型机市场调查研究与发展前景分析报告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FaLanChengXingJiFaZhanXianZhuangQianJing.html" TargetMode="External" Id="R6635e481e50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FaLanChengXingJiFaZhanXianZhuangQianJing.html" TargetMode="External" Id="R44ed1676f8a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2024-12-20T09:52:05Z</dcterms:created>
  <dcterms:modified xsi:type="dcterms:W3CDTF">2024-12-20T10:52:05Z</dcterms:modified>
  <dc:subject>2025-2031年中国法兰成型机市场调查研究与发展前景分析报告</dc:subject>
  <dc:title>2025-2031年中国法兰成型机市场调查研究与发展前景分析报告</dc:title>
  <cp:keywords>2025-2031年中国法兰成型机市场调查研究与发展前景分析报告</cp:keywords>
  <dc:description>2025-2031年中国法兰成型机市场调查研究与发展前景分析报告</dc:description>
</cp:coreProperties>
</file>