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157a2bec94435" w:history="1">
              <w:r>
                <w:rPr>
                  <w:rStyle w:val="Hyperlink"/>
                </w:rPr>
                <w:t>2025-2031年中国电子质量比较仪行业发展调研与前景趋势报告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157a2bec94435" w:history="1">
              <w:r>
                <w:rPr>
                  <w:rStyle w:val="Hyperlink"/>
                </w:rPr>
                <w:t>2025-2031年中国电子质量比较仪行业发展调研与前景趋势报告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157a2bec94435" w:history="1">
                <w:r>
                  <w:rPr>
                    <w:rStyle w:val="Hyperlink"/>
                  </w:rPr>
                  <w:t>https://www.20087.com/1/23/DianZiZhiLiangBiJiaoYiHangYeQianJing.html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质量比较仪是一种高精度的计量仪器，用于在质量传递和校准过程中，通过电子传感器和反馈系统，精确测量和比较两个或多个砝码之间的质量差异。电子质量比较仪广泛应用于国家计量院、省级计量机构、精密制造和科研实验室，是实现质量量值溯源的核心工具。电子质量比较仪基于电磁力平衡技术，通过调节线圈电流产生的电磁力来平衡被测砝码的重力，从而获得高分辨率的质量差值。仪器具备极高的灵敏度和重复性，能够检测微克甚至亚微克级别的质量变化。环境控制至关重要，需在恒温、防震、防气流的实验室环境中运行，以消除温度漂移、空气浮力和振动干扰。操作过程依赖专业技术人员，遵循严格的校准规程。</w:t>
      </w:r>
      <w:r>
        <w:rPr>
          <w:rFonts w:hint="eastAsia"/>
        </w:rPr>
        <w:br/>
      </w:r>
      <w:r>
        <w:rPr>
          <w:rFonts w:hint="eastAsia"/>
        </w:rPr>
        <w:t>　　未来，电子质量比较仪将向更高稳定性、自动化操作与环境适应性方向发展。材料科学进步将推动传感器和机械结构采用低热膨胀系数、高刚性的新型复合材料，减少环境扰动对测量结果的影响。全自动化系统集成，通过机械手实现砝码的自动抓取、交换和定位，结合视觉识别技术确保操作精度，大幅降低人为误差并提升校准效率。智能算法应用，实时分析环境参数（如温度、湿度、气压）并进行动态补偿，提高在非理想环境下的测量可靠性。远程校准与监控功能探索，支持专家系统对异地设备进行状态诊断和参数调整。与数字质量标准（如基于普朗克常数的千克定义）的衔接更加紧密，确保长期量值稳定性。行业将推动自动化校准协议、环境补偿模型与远程验证标准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157a2bec94435" w:history="1">
        <w:r>
          <w:rPr>
            <w:rStyle w:val="Hyperlink"/>
          </w:rPr>
          <w:t>2025-2031年中国电子质量比较仪行业发展调研与前景趋势报告</w:t>
        </w:r>
      </w:hyperlink>
      <w:r>
        <w:rPr>
          <w:rFonts w:hint="eastAsia"/>
        </w:rPr>
        <w:t>》基于国家统计局及电子质量比较仪行业协会的权威数据，全面调研了电子质量比较仪行业的市场规模、市场需求、产业链结构及价格变动，并对电子质量比较仪细分市场进行了深入分析。报告详细剖析了电子质量比较仪市场竞争格局，重点关注品牌影响力及重点企业的运营表现，同时科学预测了电子质量比较仪市场前景与发展趋势，识别了行业潜在的风险与机遇。通过专业、科学的研究方法，报告为电子质量比较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电子质量比较仪行业概述</w:t>
      </w:r>
      <w:r>
        <w:rPr>
          <w:rFonts w:hint="eastAsia"/>
        </w:rPr>
        <w:br/>
      </w:r>
      <w:r>
        <w:rPr>
          <w:rFonts w:hint="eastAsia"/>
        </w:rPr>
        <w:t>　　第一节 电子质量比较仪定义与分类</w:t>
      </w:r>
      <w:r>
        <w:rPr>
          <w:rFonts w:hint="eastAsia"/>
        </w:rPr>
        <w:br/>
      </w:r>
      <w:r>
        <w:rPr>
          <w:rFonts w:hint="eastAsia"/>
        </w:rPr>
        <w:t>　　第二节 电子质量比较仪应用领域</w:t>
      </w:r>
      <w:r>
        <w:rPr>
          <w:rFonts w:hint="eastAsia"/>
        </w:rPr>
        <w:br/>
      </w:r>
      <w:r>
        <w:rPr>
          <w:rFonts w:hint="eastAsia"/>
        </w:rPr>
        <w:t>　　第三节 电子质量比较仪行业经济指标分析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电子质量比较仪产业链及经营模式分析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三、电子质量比较仪销售模式及销售渠道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全球电子质量比较仪市场发展综述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2019-2024年全球电子质量比较仪市场规模与趋势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主要国家与地区电子质量比较仪市场分析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2025-2031年全球电子质量比较仪行业发展趋势与前景预测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中国电子质量比较仪行业市场分析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2024-2025年电子质量比较仪产能与投资动态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一、国内电子质量比较仪产能及利用情况</w:t>
      </w:r>
      <w:r>
        <w:rPr>
          <w:rFonts w:hint="eastAsia"/>
        </w:rPr>
        <w:br/>
      </w:r>
      <w:r>
        <w:rPr>
          <w:rFonts w:hint="eastAsia"/>
        </w:rPr>
        <w:t>　　　　二、电子质量比较仪产能扩张与投资动态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2025-2031年电子质量比较仪行业产量统计与趋势预测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一、2019-2024年电子质量比较仪行业产量数据统计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1、2019-2024年电子质量比较仪产量及增长趋势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2、2019-2024年电子质量比较仪细分产品产量及份额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二、影响电子质量比较仪产量的关键因素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三、2025-2031年电子质量比较仪产量预测</w:t>
      </w:r>
      <w:r>
        <w:rPr>
          <w:rFonts w:hint="eastAsia"/>
        </w:rPr>
        <w:br/>
      </w:r>
      <w:r>
        <w:rPr>
          <w:rFonts w:hint="eastAsia"/>
        </w:rPr>
        <w:t>　　第三节 2025-2031年电子质量比较仪市场需求与销售分析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一、2024-2025年电子质量比较仪行业需求现状</w:t>
      </w:r>
      <w:r>
        <w:rPr>
          <w:rFonts w:hint="eastAsia"/>
        </w:rPr>
        <w:br/>
      </w:r>
      <w:r>
        <w:rPr>
          <w:rFonts w:hint="eastAsia"/>
        </w:rPr>
        <w:t>　　　　二、电子质量比较仪客户群体与需求特点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三、2019-2024年电子质量比较仪行业销售规模分析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四、2025-2031年电子质量比较仪市场增长潜力与规模预测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中国电子质量比较仪细分市场与下游应用领域分析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电子质量比较仪细分市场分析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一、2024-2025年电子质量比较仪主要细分产品市场现状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电子质量比较仪下游应用与客户群体分析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一、2024-2025年电子质量比较仪各应用领域市场现状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2024-2025年电子质量比较仪行业技术发展现状及趋势分析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电子质量比较仪行业技术发展现状分析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国内外电子质量比较仪行业技术差异与原因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电子质量比较仪行业技术发展方向、趋势预测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提升电子质量比较仪行业技术能力策略建议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电子质量比较仪价格机制与竞争策略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一、2019-2024年电子质量比较仪市场价格走势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电子质量比较仪定价策略与方法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2025-2031年电子质量比较仪价格竞争态势与趋势预测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中国电子质量比较仪行业重点区域市场研究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2024-2025年重点区域电子质量比较仪市场发展概况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二、2019-2024年电子质量比较仪市场需求规模情况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三、2025-2031年电子质量比较仪行业发展潜力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二、2019-2024年电子质量比较仪市场需求规模情况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三、2025-2031年电子质量比较仪行业发展潜力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二、2019-2024年电子质量比较仪市场需求规模情况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三、2025-2031年电子质量比较仪行业发展潜力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二、2019-2024年电子质量比较仪市场需求规模情况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三、2025-2031年电子质量比较仪行业发展潜力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二、2019-2024年电子质量比较仪市场需求规模情况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三、2025-2031年电子质量比较仪行业发展潜力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2019-2024年中国电子质量比较仪行业进出口情况分析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电子质量比较仪行业进口情况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一、2019-2024年电子质量比较仪进口规模及增长情况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二、电子质量比较仪主要进口来源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电子质量比较仪行业出口情况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一、2019-2024年电子质量比较仪出口规模及增长情况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二、电子质量比较仪主要出口目的地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2019-2024年中国电子质量比较仪行业总体发展与财务状况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2019-2024年中国电子质量比较仪行业规模情况</w:t>
      </w:r>
      <w:r>
        <w:rPr>
          <w:rFonts w:hint="eastAsia"/>
        </w:rPr>
        <w:br/>
      </w:r>
      <w:r>
        <w:rPr>
          <w:rFonts w:hint="eastAsia"/>
        </w:rPr>
        <w:t>　　　　一、电子质量比较仪行业企业数量规模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二、电子质量比较仪行业从业人员规模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三、电子质量比较仪行业市场敏感性分析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2019-2024年中国电子质量比较仪行业财务能力分析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一、电子质量比较仪行业盈利能力</w:t>
      </w:r>
      <w:r>
        <w:rPr>
          <w:rFonts w:hint="eastAsia"/>
        </w:rPr>
        <w:br/>
      </w:r>
      <w:r>
        <w:rPr>
          <w:rFonts w:hint="eastAsia"/>
        </w:rPr>
        <w:t>　　　　二、电子质量比较仪行业偿债能力</w:t>
      </w:r>
      <w:r>
        <w:rPr>
          <w:rFonts w:hint="eastAsia"/>
        </w:rPr>
        <w:br/>
      </w:r>
      <w:r>
        <w:rPr>
          <w:rFonts w:hint="eastAsia"/>
        </w:rPr>
        <w:t>　　　　三、电子质量比较仪行业营运能力</w:t>
      </w:r>
      <w:r>
        <w:rPr>
          <w:rFonts w:hint="eastAsia"/>
        </w:rPr>
        <w:br/>
      </w:r>
      <w:r>
        <w:rPr>
          <w:rFonts w:hint="eastAsia"/>
        </w:rPr>
        <w:t>　　　　四、电子质量比较仪行业发展能力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电子质量比较仪行业重点企业调研分析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二、企业电子质量比较仪业务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二、企业电子质量比较仪业务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二、企业电子质量比较仪业务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二、企业电子质量比较仪业务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二、企业电子质量比较仪业务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二、企业电子质量比较仪业务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中国电子质量比较仪行业竞争格局分析</w:t>
      </w:r>
      <w:r>
        <w:rPr>
          <w:rFonts w:hint="eastAsia"/>
        </w:rPr>
        <w:br/>
      </w:r>
      <w:r>
        <w:rPr>
          <w:rFonts w:hint="eastAsia"/>
        </w:rPr>
        <w:t>　　第一节 电子质量比较仪行业竞争格局总览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2024-2025年电子质量比较仪行业竞争力分析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2019-2024年电子质量比较仪行业企业并购活动分析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2024-2025年电子质量比较仪行业会展与招投标活动分析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一、电子质量比较仪行业会展活动及其市场影响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2025年中国电子质量比较仪企业发展企业发展策略与建议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电子质量比较仪销售模式与渠道策略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电子质量比较仪品牌与市场推广策略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电子质量比较仪研发投入与技术创新能力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电子质量比较仪合作联盟与资源整合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中国电子质量比较仪行业风险与对策</w:t>
      </w:r>
      <w:r>
        <w:rPr>
          <w:rFonts w:hint="eastAsia"/>
        </w:rPr>
        <w:br/>
      </w:r>
      <w:r>
        <w:rPr>
          <w:rFonts w:hint="eastAsia"/>
        </w:rPr>
        <w:t>　　第一节 电子质量比较仪行业SWOT分析</w:t>
      </w:r>
      <w:r>
        <w:rPr>
          <w:rFonts w:hint="eastAsia"/>
        </w:rPr>
        <w:br/>
      </w:r>
      <w:r>
        <w:rPr>
          <w:rFonts w:hint="eastAsia"/>
        </w:rPr>
        <w:t>　　　　一、电子质量比较仪行业优势</w:t>
      </w:r>
      <w:r>
        <w:rPr>
          <w:rFonts w:hint="eastAsia"/>
        </w:rPr>
        <w:br/>
      </w:r>
      <w:r>
        <w:rPr>
          <w:rFonts w:hint="eastAsia"/>
        </w:rPr>
        <w:t>　　　　二、电子质量比较仪行业劣势</w:t>
      </w:r>
      <w:r>
        <w:rPr>
          <w:rFonts w:hint="eastAsia"/>
        </w:rPr>
        <w:br/>
      </w:r>
      <w:r>
        <w:rPr>
          <w:rFonts w:hint="eastAsia"/>
        </w:rPr>
        <w:t>　　　　三、电子质量比较仪市场机会</w:t>
      </w:r>
      <w:r>
        <w:rPr>
          <w:rFonts w:hint="eastAsia"/>
        </w:rPr>
        <w:br/>
      </w:r>
      <w:r>
        <w:rPr>
          <w:rFonts w:hint="eastAsia"/>
        </w:rPr>
        <w:t>　　　　四、电子质量比较仪市场威胁</w:t>
      </w:r>
      <w:r>
        <w:rPr>
          <w:rFonts w:hint="eastAsia"/>
        </w:rPr>
        <w:br/>
      </w:r>
      <w:r>
        <w:rPr>
          <w:rFonts w:hint="eastAsia"/>
        </w:rPr>
        <w:t>　　第二节 电子质量比较仪行业风险及对策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2025-2031年中国电子质量比较仪行业前景与发展趋势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2024-2025年电子质量比较仪行业发展环境分析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一、电子质量比较仪行业主管部门与监管体制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二、电子质量比较仪行业主要法律法规及政策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三、电子质量比较仪行业标准与质量监管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2025-2031年电子质量比较仪行业发展趋势与方向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2025-2031年电子质量比较仪行业发展潜力与机遇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电子质量比较仪行业研究结论与建议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[:中智:林:]电子质量比较仪行业发展建议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电子质量比较仪行业类别</w:t>
      </w:r>
      <w:r>
        <w:rPr>
          <w:rFonts w:hint="eastAsia"/>
        </w:rPr>
        <w:br/>
      </w:r>
      <w:r>
        <w:rPr>
          <w:rFonts w:hint="eastAsia"/>
        </w:rPr>
        <w:t>　　图表 电子质量比较仪行业产业链调研</w:t>
      </w:r>
      <w:r>
        <w:rPr>
          <w:rFonts w:hint="eastAsia"/>
        </w:rPr>
        <w:br/>
      </w:r>
      <w:r>
        <w:rPr>
          <w:rFonts w:hint="eastAsia"/>
        </w:rPr>
        <w:t>　　图表 电子质量比较仪行业现状</w:t>
      </w:r>
      <w:r>
        <w:rPr>
          <w:rFonts w:hint="eastAsia"/>
        </w:rPr>
        <w:br/>
      </w:r>
      <w:r>
        <w:rPr>
          <w:rFonts w:hint="eastAsia"/>
        </w:rPr>
        <w:t>　　图表 电子质量比较仪行业标准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2019-2024年中国电子质量比较仪行业市场规模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2024年中国电子质量比较仪行业产能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2019-2024年中国电子质量比较仪行业产量统计</w:t>
      </w:r>
      <w:r>
        <w:rPr>
          <w:rFonts w:hint="eastAsia"/>
        </w:rPr>
        <w:br/>
      </w:r>
      <w:r>
        <w:rPr>
          <w:rFonts w:hint="eastAsia"/>
        </w:rPr>
        <w:t>　　图表 电子质量比较仪行业动态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2019-2024年中国电子质量比较仪市场需求量</w:t>
      </w:r>
      <w:r>
        <w:rPr>
          <w:rFonts w:hint="eastAsia"/>
        </w:rPr>
        <w:br/>
      </w:r>
      <w:r>
        <w:rPr>
          <w:rFonts w:hint="eastAsia"/>
        </w:rPr>
        <w:t>　　图表 2024年中国电子质量比较仪行业需求区域调研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2019-2024年中国电子质量比较仪行情</w:t>
      </w:r>
      <w:r>
        <w:rPr>
          <w:rFonts w:hint="eastAsia"/>
        </w:rPr>
        <w:br/>
      </w:r>
      <w:r>
        <w:rPr>
          <w:rFonts w:hint="eastAsia"/>
        </w:rPr>
        <w:t>　　图表 2019-2024年中国电子质量比较仪价格走势图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2019-2024年中国电子质量比较仪行业销售收入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2019-2024年中国电子质量比较仪行业盈利情况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2019-2024年中国电子质量比较仪行业利润总额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2019-2024年中国电子质量比较仪进口统计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2019-2024年中国电子质量比较仪出口统计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2019-2024年中国电子质量比较仪行业企业数量统计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**地区电子质量比较仪市场规模</w:t>
      </w:r>
      <w:r>
        <w:rPr>
          <w:rFonts w:hint="eastAsia"/>
        </w:rPr>
        <w:br/>
      </w:r>
      <w:r>
        <w:rPr>
          <w:rFonts w:hint="eastAsia"/>
        </w:rPr>
        <w:t>　　图表 **地区电子质量比较仪行业市场需求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**地区电子质量比较仪市场调研</w:t>
      </w:r>
      <w:r>
        <w:rPr>
          <w:rFonts w:hint="eastAsia"/>
        </w:rPr>
        <w:br/>
      </w:r>
      <w:r>
        <w:rPr>
          <w:rFonts w:hint="eastAsia"/>
        </w:rPr>
        <w:t>　　图表 **地区电子质量比较仪行业市场需求分析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**地区电子质量比较仪市场规模</w:t>
      </w:r>
      <w:r>
        <w:rPr>
          <w:rFonts w:hint="eastAsia"/>
        </w:rPr>
        <w:br/>
      </w:r>
      <w:r>
        <w:rPr>
          <w:rFonts w:hint="eastAsia"/>
        </w:rPr>
        <w:t>　　图表 **地区电子质量比较仪行业市场需求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**地区电子质量比较仪市场调研</w:t>
      </w:r>
      <w:r>
        <w:rPr>
          <w:rFonts w:hint="eastAsia"/>
        </w:rPr>
        <w:br/>
      </w:r>
      <w:r>
        <w:rPr>
          <w:rFonts w:hint="eastAsia"/>
        </w:rPr>
        <w:t>　　图表 **地区电子质量比较仪行业市场需求分析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电子质量比较仪行业竞争对手分析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电子质量比较仪重点企业（三）成长能力情况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2025-2031年中国电子质量比较仪行业产能预测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2025-2031年中国电子质量比较仪行业产量预测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2025-2031年中国电子质量比较仪市场需求预测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2025-2031年中国电子质量比较仪行业市场规模预测</w:t>
      </w:r>
      <w:r>
        <w:rPr>
          <w:rFonts w:hint="eastAsia"/>
        </w:rPr>
        <w:br/>
      </w:r>
      <w:r>
        <w:rPr>
          <w:rFonts w:hint="eastAsia"/>
        </w:rPr>
        <w:t>　　图表 电子质量比较仪行业准入条件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2025-2031年中国电子质量比较仪市场前景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2025-2031年中国电子质量比较仪行业信息化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2025-2031年中国电子质量比较仪行业风险分析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2025-2031年中国电子质量比较仪行业发展趋势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157a2bec94435" w:history="1">
        <w:r>
          <w:rPr>
            <w:rStyle w:val="Hyperlink"/>
          </w:rPr>
          <w:t>2025-2031年中国电子质量比较仪行业发展调研与前景趋势报告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157a2bec94435" w:history="1">
        <w:r>
          <w:rPr>
            <w:rStyle w:val="Hyperlink"/>
          </w:rPr>
          <w:t>https://www.20087.com/1/23/DianZiZhiLiangBiJiaoYiHangYeQianJing.html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f7a27515d4d4b" w:history="1">
      <w:r>
        <w:rPr>
          <w:rStyle w:val="Hyperlink"/>
        </w:rPr>
        <w:t>2025-2031年中国电子质量比较仪行业发展调研与前景趋势报告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ZiZhiLiangBiJiaoYiHangYeQianJing.html" TargetMode="External" Id="R545157a2bec9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ZiZhiLiangBiJiaoYiHangYeQianJing.html" TargetMode="External" Id="Rb8ff7a27515d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2025-09-02T00:06:23Z</dcterms:created>
  <dcterms:modified xsi:type="dcterms:W3CDTF">2025-09-02T01:06:23Z</dcterms:modified>
  <dc:subject>2025-2031年中国电子质量比较仪行业发展调研与前景趋势报告</dc:subject>
  <dc:title>2025-2031年中国电子质量比较仪行业发展调研与前景趋势报告</dc:title>
  <cp:keywords>2025-2031年中国电子质量比较仪行业发展调研与前景趋势报告</cp:keywords>
  <dc:description>2025-2031年中国电子质量比较仪行业发展调研与前景趋势报告</dc:description>
</cp:coreProperties>
</file>