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5609be4a438a" w:history="1">
              <w:r>
                <w:rPr>
                  <w:rStyle w:val="Hyperlink"/>
                </w:rPr>
                <w:t>2025-2031年中国电液控制系统行业市场调研与前景分析报告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5609be4a438a" w:history="1">
              <w:r>
                <w:rPr>
                  <w:rStyle w:val="Hyperlink"/>
                </w:rPr>
                <w:t>2025-2031年中国电液控制系统行业市场调研与前景分析报告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5609be4a438a" w:history="1">
                <w:r>
                  <w:rPr>
                    <w:rStyle w:val="Hyperlink"/>
                  </w:rPr>
                  <w:t>https://www.20087.com/1/33/DianYeKongZhiXiTongXianZhuangYuQianJingFenXi.html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控制系统结合了电气和液压技术的优点，广泛应用于工程机械、航空航天、船舶等领域。该系统通过电信号控制液压元件的动作，实现了对机械设备的精确控制。目前，随着工业自动化水平的提高，电液控制系统的技术也在不断创新，如采用高性能传感器提高响应速度、利用嵌入式软件实现复杂控制逻辑等。此外，为了应对日益严格的环保要求，电液控制系统的设计也更加注重节能降耗。</w:t>
      </w:r>
      <w:r>
        <w:rPr>
          <w:rFonts w:hint="eastAsia"/>
        </w:rPr>
        <w:br/>
      </w:r>
      <w:r>
        <w:rPr>
          <w:rFonts w:hint="eastAsia"/>
        </w:rPr>
        <w:t>　　未来，电液控制系统结合了电气和液压技术的优点，广泛应用于工程机械、航空航天、船舶等领域。该系统通过电信号控制液压元件的动作，实现了对机械设备的精确控制。目前，随着工业自动化水平的提高，电液控制系统的技术也在不断创新，如采用高性能传感器提高响应速度、利用嵌入式软件实现复杂控制逻辑等。此外，为了应对日益严格的环保要求，电液控制系统的设计也更加注重节能降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5609be4a438a" w:history="1">
        <w:r>
          <w:rPr>
            <w:rStyle w:val="Hyperlink"/>
          </w:rPr>
          <w:t>2025-2031年中国电液控制系统行业市场调研与前景分析报告</w:t>
        </w:r>
      </w:hyperlink>
      <w:r>
        <w:rPr>
          <w:rFonts w:hint="eastAsia"/>
        </w:rPr>
        <w:t>》基于统计局、相关行业协会及科研机构的详实数据，系统分析了电液控制系统市场的规模现状、需求特征及价格走势。报告客观评估了电液控制系统行业技术水平及未来发展方向，对市场前景做出科学预测，并重点分析了电液控制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电液控制系统行业概述</w:t>
      </w:r>
      <w:r>
        <w:rPr>
          <w:rFonts w:hint="eastAsia"/>
        </w:rPr>
        <w:br/>
      </w:r>
      <w:r>
        <w:rPr>
          <w:rFonts w:hint="eastAsia"/>
        </w:rPr>
        <w:t>　　第一节 电液控制系统定义与分类</w:t>
      </w:r>
      <w:r>
        <w:rPr>
          <w:rFonts w:hint="eastAsia"/>
        </w:rPr>
        <w:br/>
      </w:r>
      <w:r>
        <w:rPr>
          <w:rFonts w:hint="eastAsia"/>
        </w:rPr>
        <w:t>　　第二节 电液控制系统应用领域</w:t>
      </w:r>
      <w:r>
        <w:rPr>
          <w:rFonts w:hint="eastAsia"/>
        </w:rPr>
        <w:br/>
      </w:r>
      <w:r>
        <w:rPr>
          <w:rFonts w:hint="eastAsia"/>
        </w:rPr>
        <w:t>　　第三节 电液控制系统行业经济指标分析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一、电液控制系统行业赢利性评估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二、电液控制系统行业成长速度分析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三、电液控制系统附加值提升空间探讨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四、电液控制系统行业进入壁垒分析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五、电液控制系统行业风险性评估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六、电液控制系统行业周期性分析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七、电液控制系统行业竞争程度指标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八、电液控制系统行业成熟度综合分析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电液控制系统产业链及经营模式分析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2024-2025年全球电液控制系统行业发展分析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一、全球电液控制系统行业市场规模与趋势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二、全球电液控制系统行业发展特点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三、全球电液控制系统行业竞争格局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主要国家与地区电液控制系统市场分析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一、电液控制系统行业发展趋势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二、电液控制系统行业发展潜力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二、电液控制系统产能扩张与投资动态分析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2025-2031年电液控制系统行业产量统计与趋势预测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1、2019-2024年电液控制系统产量及增长趋势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二、电液控制系统产量影响因素分析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三、2025-2031年电液控制系统产量预测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2025-2031年电液控制系统市场需求与销售分析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二、电液控制系统客户群体与需求特点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电液控制系统行业技术发展方向、趋势预测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电液控制系统定价策略与方法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一、2019-2024年电液控制系统进口规模分析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二、电液控制系统主要进口来源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一、2019-2024年电液控制系统出口规模分析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二、电液控制系统主要出口目的地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中国电液控制系统行业总体规模分析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一、电液控制系统企业数量与结构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二、电液控制系统从业人员规模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三、电液控制系统行业资产状况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中国电液控制系统行业财务指标总体分析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电液控制系统领先企业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电液控制系统标杆企业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电液控制系统代表企业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电液控制系统龙头企业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电液控制系统行业竞争格局总览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一、电液控制系统供应商议价能力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四、电液控制系统替代品威胁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2019-2024年电液控制系统行业企业并购活动分析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电液控制系统市场策略分析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一、电液控制系统市场定位与拓展策略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二、电液控制系统市场细分与目标客户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电液控制系统销售策略分析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一、电液控制系统销售渠道与网络建设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提高电液控制系统企业竞争力建议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一、电液控制系统技术创新与管理优化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电液控制系统品牌战略思考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一、电液控制系统品牌建设与维护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二、电液控制系统品牌影响力与市场竞争力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电液控制系统行业SWOT分析</w:t>
      </w:r>
      <w:r>
        <w:rPr>
          <w:rFonts w:hint="eastAsia"/>
        </w:rPr>
        <w:br/>
      </w:r>
      <w:r>
        <w:rPr>
          <w:rFonts w:hint="eastAsia"/>
        </w:rPr>
        <w:t>　　　　一、电液控制系统行业优势分析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二、电液控制系统行业劣势分析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三、电液控制系统市场机会探索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四、电液控制系统市场威胁评估</w:t>
      </w:r>
      <w:r>
        <w:rPr>
          <w:rFonts w:hint="eastAsia"/>
        </w:rPr>
        <w:br/>
      </w:r>
      <w:r>
        <w:rPr>
          <w:rFonts w:hint="eastAsia"/>
        </w:rPr>
        <w:t>　　第二节 电液控制系统行业风险及对策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电液控制系统行业发展环境分析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2025-2031年电液控制系统行业发展趋势与方向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一、电液控制系统行业发展方向预测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二、电液控制系统发展趋势分析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2025-2031年电液控制系统行业发展潜力与机遇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一、电液控制系统市场发展潜力评估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二、电液控制系统新兴市场与机遇探索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电液控制系统行业发展建议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电液控制系统行业历程</w:t>
      </w:r>
      <w:r>
        <w:rPr>
          <w:rFonts w:hint="eastAsia"/>
        </w:rPr>
        <w:br/>
      </w:r>
      <w:r>
        <w:rPr>
          <w:rFonts w:hint="eastAsia"/>
        </w:rPr>
        <w:t>　　图表 电液控制系统行业生命周期</w:t>
      </w:r>
      <w:r>
        <w:rPr>
          <w:rFonts w:hint="eastAsia"/>
        </w:rPr>
        <w:br/>
      </w:r>
      <w:r>
        <w:rPr>
          <w:rFonts w:hint="eastAsia"/>
        </w:rPr>
        <w:t>　　图表 电液控制系统行业产业链分析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2019-2024年电液控制系统行业市场容量分析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2024年中国电液控制系统行业需求领域分布格局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2024年中国电液控制系统进口国家及地区分析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2024年中国电液控制系统出口国家及地区分析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2019-2024年中国电液控制系统行业企业平均规模情况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5609be4a438a" w:history="1">
        <w:r>
          <w:rPr>
            <w:rStyle w:val="Hyperlink"/>
          </w:rPr>
          <w:t>2025-2031年中国电液控制系统行业市场调研与前景分析报告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5609be4a438a" w:history="1">
        <w:r>
          <w:rPr>
            <w:rStyle w:val="Hyperlink"/>
          </w:rPr>
          <w:t>https://www.20087.com/1/33/DianYeKongZhiXiTongXianZhuangYuQianJingFenXi.html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教系统、液压支架电液控制系统、蓄电池充放电试验、电液控制系统的组成及作用、电液控制系统工作原理、电液控制系统的基本组成包括、智能控制系统、电液控制系统即什么和什么的组合、蓝电电池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8b937f5d942d8" w:history="1">
      <w:r>
        <w:rPr>
          <w:rStyle w:val="Hyperlink"/>
        </w:rPr>
        <w:t>2025-2031年中国电液控制系统行业市场调研与前景分析报告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YeKongZhiXiTongXianZhuangYuQianJingFenXi.html" TargetMode="External" Id="R11825609be4a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YeKongZhiXiTongXianZhuangYuQianJingFenXi.html" TargetMode="External" Id="Ra1c8b937f5d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2025-06-28T02:09:04Z</dcterms:created>
  <dcterms:modified xsi:type="dcterms:W3CDTF">2025-06-28T03:09:04Z</dcterms:modified>
  <dc:subject>2025-2031年中国电液控制系统行业市场调研与前景分析报告</dc:subject>
  <dc:title>2025-2031年中国电液控制系统行业市场调研与前景分析报告</dc:title>
  <cp:keywords>2025-2031年中国电液控制系统行业市场调研与前景分析报告</cp:keywords>
  <dc:description>2025-2031年中国电液控制系统行业市场调研与前景分析报告</dc:description>
</cp:coreProperties>
</file>