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a9246b7334ea6" w:history="1">
              <w:r>
                <w:rPr>
                  <w:rStyle w:val="Hyperlink"/>
                </w:rPr>
                <w:t>中国LCD偏光片行业现状调研及发展趋势分析报告（2025-2031年）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a9246b7334ea6" w:history="1">
              <w:r>
                <w:rPr>
                  <w:rStyle w:val="Hyperlink"/>
                </w:rPr>
                <w:t>中国LCD偏光片行业现状调研及发展趋势分析报告（2025-2031年）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a9246b7334ea6" w:history="1">
                <w:r>
                  <w:rPr>
                    <w:rStyle w:val="Hyperlink"/>
                  </w:rPr>
                  <w:t>https://www.20087.com/1/23/LCDPianGuangPianShiChangXingQing.html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偏光片是液晶显示器的关键组件，其质量和性能直接影响着显示效果。近年来，随着大屏幕、高分辨率和曲面显示技术的发展，对LCD偏光片的要求不断提高。技术进步，如超薄化、高透过率和低反射率，使得LCD偏光片能够满足高端显示设备的需求。同时，行业竞争加剧，促使企业加大研发投入，提高产品附加值。</w:t>
      </w:r>
      <w:r>
        <w:rPr>
          <w:rFonts w:hint="eastAsia"/>
        </w:rPr>
        <w:br/>
      </w:r>
      <w:r>
        <w:rPr>
          <w:rFonts w:hint="eastAsia"/>
        </w:rPr>
        <w:t>　　未来，LCD偏光片行业将更加注重技术创新和应用拓展。技术创新方面，开发具有更高性能和更环保特性的新型偏光材料，如量子点和生物基材料，以满足未来显示技术的发展。应用拓展方面，除了传统的电视和电脑显示器，偏光片将更多地应用于可穿戴设备、车载显示和户外广告屏等新兴领域，以适应多样化和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a9246b7334ea6" w:history="1">
        <w:r>
          <w:rPr>
            <w:rStyle w:val="Hyperlink"/>
          </w:rPr>
          <w:t>中国LCD偏光片行业现状调研及发展趋势分析报告（2025-2031年）</w:t>
        </w:r>
      </w:hyperlink>
      <w:r>
        <w:rPr>
          <w:rFonts w:hint="eastAsia"/>
        </w:rPr>
        <w:t>》全面梳理了LCD偏光片产业链，结合市场需求和市场规模等数据，深入剖析LCD偏光片行业现状。报告详细探讨了LCD偏光片市场竞争格局，重点关注重点企业及其品牌影响力，并分析了LCD偏光片价格机制和细分市场特征。通过对LCD偏光片技术现状及未来方向的评估，报告展望了LCD偏光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LCD偏光片产业概述</w:t>
      </w:r>
      <w:r>
        <w:rPr>
          <w:rFonts w:hint="eastAsia"/>
        </w:rPr>
        <w:br/>
      </w:r>
      <w:r>
        <w:rPr>
          <w:rFonts w:hint="eastAsia"/>
        </w:rPr>
        <w:t>　　第一节 LCD偏光片定义</w:t>
      </w:r>
      <w:r>
        <w:rPr>
          <w:rFonts w:hint="eastAsia"/>
        </w:rPr>
        <w:br/>
      </w:r>
      <w:r>
        <w:rPr>
          <w:rFonts w:hint="eastAsia"/>
        </w:rPr>
        <w:t>　　第二节 LCD偏光片分类及应用</w:t>
      </w:r>
      <w:r>
        <w:rPr>
          <w:rFonts w:hint="eastAsia"/>
        </w:rPr>
        <w:br/>
      </w:r>
      <w:r>
        <w:rPr>
          <w:rFonts w:hint="eastAsia"/>
        </w:rPr>
        <w:t>　　第三节 LCD偏光片产业链结构</w:t>
      </w:r>
      <w:r>
        <w:rPr>
          <w:rFonts w:hint="eastAsia"/>
        </w:rPr>
        <w:br/>
      </w:r>
      <w:r>
        <w:rPr>
          <w:rFonts w:hint="eastAsia"/>
        </w:rPr>
        <w:t>　　第四节 LCD偏光片产业概述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LCD偏光片行业国内外市场分析</w:t>
      </w:r>
      <w:r>
        <w:rPr>
          <w:rFonts w:hint="eastAsia"/>
        </w:rPr>
        <w:br/>
      </w:r>
      <w:r>
        <w:rPr>
          <w:rFonts w:hint="eastAsia"/>
        </w:rPr>
        <w:t>　　第一节 LCD偏光片行业国际市场分析</w:t>
      </w:r>
      <w:r>
        <w:rPr>
          <w:rFonts w:hint="eastAsia"/>
        </w:rPr>
        <w:br/>
      </w:r>
      <w:r>
        <w:rPr>
          <w:rFonts w:hint="eastAsia"/>
        </w:rPr>
        <w:t>　　　　一、LCD偏光片国际市场发展历程回顾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二、世界LCD偏光片产业市场规模</w:t>
      </w:r>
      <w:r>
        <w:rPr>
          <w:rFonts w:hint="eastAsia"/>
        </w:rPr>
        <w:br/>
      </w:r>
      <w:r>
        <w:rPr>
          <w:rFonts w:hint="eastAsia"/>
        </w:rPr>
        <w:t>　　　　三、LCD偏光片竞争格局分析</w:t>
      </w:r>
      <w:r>
        <w:rPr>
          <w:rFonts w:hint="eastAsia"/>
        </w:rPr>
        <w:br/>
      </w:r>
      <w:r>
        <w:rPr>
          <w:rFonts w:hint="eastAsia"/>
        </w:rPr>
        <w:t>　　　　四、LCD偏光片国际主要国家发展情况分析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2016年全球偏光片产能为6.37亿片，中国大陆地区的产能为0.82亿片，占全球总产能的12.90%。预计全球偏光片的产能将达到7.15亿片，中国大陆地区的产能将达到2.07亿片，占全球总产能的28.95%。</w:t>
      </w:r>
      <w:r>
        <w:rPr>
          <w:rFonts w:hint="eastAsia"/>
        </w:rPr>
        <w:br/>
      </w:r>
      <w:r>
        <w:rPr>
          <w:rFonts w:hint="eastAsia"/>
        </w:rPr>
        <w:t>　　　　2016年偏光片产能分布</w:t>
      </w:r>
      <w:r>
        <w:rPr>
          <w:rFonts w:hint="eastAsia"/>
        </w:rPr>
        <w:br/>
      </w:r>
      <w:r>
        <w:rPr>
          <w:rFonts w:hint="eastAsia"/>
        </w:rPr>
        <w:t>　　　　五、LCD偏光片国际市场发展趋势</w:t>
      </w:r>
      <w:r>
        <w:rPr>
          <w:rFonts w:hint="eastAsia"/>
        </w:rPr>
        <w:br/>
      </w:r>
      <w:r>
        <w:rPr>
          <w:rFonts w:hint="eastAsia"/>
        </w:rPr>
        <w:t>　　第二节 LCD偏光片行业国内市场分析</w:t>
      </w:r>
      <w:r>
        <w:rPr>
          <w:rFonts w:hint="eastAsia"/>
        </w:rPr>
        <w:br/>
      </w:r>
      <w:r>
        <w:rPr>
          <w:rFonts w:hint="eastAsia"/>
        </w:rPr>
        <w:t>　　　　一、LCD偏光片国内市场发展历程</w:t>
      </w:r>
      <w:r>
        <w:rPr>
          <w:rFonts w:hint="eastAsia"/>
        </w:rPr>
        <w:br/>
      </w:r>
      <w:r>
        <w:rPr>
          <w:rFonts w:hint="eastAsia"/>
        </w:rPr>
        <w:t>　　　　二、LCD偏光片产品及技术动态</w:t>
      </w:r>
      <w:r>
        <w:rPr>
          <w:rFonts w:hint="eastAsia"/>
        </w:rPr>
        <w:br/>
      </w:r>
      <w:r>
        <w:rPr>
          <w:rFonts w:hint="eastAsia"/>
        </w:rPr>
        <w:t>　　　　三、LCD偏光片竞争格局分析</w:t>
      </w:r>
      <w:r>
        <w:rPr>
          <w:rFonts w:hint="eastAsia"/>
        </w:rPr>
        <w:br/>
      </w:r>
      <w:r>
        <w:rPr>
          <w:rFonts w:hint="eastAsia"/>
        </w:rPr>
        <w:t>　　　　四、LCD偏光片国内主要地区发展情况分析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五、LCD偏光片国内市场发展趋势</w:t>
      </w:r>
      <w:r>
        <w:rPr>
          <w:rFonts w:hint="eastAsia"/>
        </w:rPr>
        <w:br/>
      </w:r>
      <w:r>
        <w:rPr>
          <w:rFonts w:hint="eastAsia"/>
        </w:rPr>
        <w:t>　　第三节 LCD偏光片行业国内外市场对比分析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LCD偏光片行业发展环境分析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LCD偏光片行业发展政策及规划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LCD偏光片政策动态研究</w:t>
      </w:r>
      <w:r>
        <w:rPr>
          <w:rFonts w:hint="eastAsia"/>
        </w:rPr>
        <w:br/>
      </w:r>
      <w:r>
        <w:rPr>
          <w:rFonts w:hint="eastAsia"/>
        </w:rPr>
        <w:t>　　第三节 LCD偏光片产业政策发展趋势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LCD偏光片技术及成本结构</w:t>
      </w:r>
      <w:r>
        <w:rPr>
          <w:rFonts w:hint="eastAsia"/>
        </w:rPr>
        <w:br/>
      </w:r>
      <w:r>
        <w:rPr>
          <w:rFonts w:hint="eastAsia"/>
        </w:rPr>
        <w:t>　　第一节 LCD偏光片技术分析</w:t>
      </w:r>
      <w:r>
        <w:rPr>
          <w:rFonts w:hint="eastAsia"/>
        </w:rPr>
        <w:br/>
      </w:r>
      <w:r>
        <w:rPr>
          <w:rFonts w:hint="eastAsia"/>
        </w:rPr>
        <w:t>　　第二节 我国LCD偏光片产业技术动态与发展趋势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LCD偏光片成本结构分析</w:t>
      </w:r>
      <w:r>
        <w:rPr>
          <w:rFonts w:hint="eastAsia"/>
        </w:rPr>
        <w:br/>
      </w:r>
      <w:r>
        <w:rPr>
          <w:rFonts w:hint="eastAsia"/>
        </w:rPr>
        <w:t>　　第四节 LCD偏光片价格分析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2020-2025年LCD偏光片产供销需市场现状和预测分析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2020-2025年LCD偏光片产能产量统计</w:t>
      </w:r>
      <w:r>
        <w:rPr>
          <w:rFonts w:hint="eastAsia"/>
        </w:rPr>
        <w:br/>
      </w:r>
      <w:r>
        <w:rPr>
          <w:rFonts w:hint="eastAsia"/>
        </w:rPr>
        <w:t>　　第二节 2020-2025年LCD偏光片市场规模</w:t>
      </w:r>
      <w:r>
        <w:rPr>
          <w:rFonts w:hint="eastAsia"/>
        </w:rPr>
        <w:br/>
      </w:r>
      <w:r>
        <w:rPr>
          <w:rFonts w:hint="eastAsia"/>
        </w:rPr>
        <w:t>　　第三节 2020-2025年LCD偏光片需求综述</w:t>
      </w:r>
      <w:r>
        <w:rPr>
          <w:rFonts w:hint="eastAsia"/>
        </w:rPr>
        <w:br/>
      </w:r>
      <w:r>
        <w:rPr>
          <w:rFonts w:hint="eastAsia"/>
        </w:rPr>
        <w:t>　　第四节 2020-2025年LCD偏光片供需平衡分析</w:t>
      </w:r>
      <w:r>
        <w:rPr>
          <w:rFonts w:hint="eastAsia"/>
        </w:rPr>
        <w:br/>
      </w:r>
      <w:r>
        <w:rPr>
          <w:rFonts w:hint="eastAsia"/>
        </w:rPr>
        <w:t>　　第五节 2020-2025年LCD偏光片进出口市场分析</w:t>
      </w:r>
      <w:r>
        <w:rPr>
          <w:rFonts w:hint="eastAsia"/>
        </w:rPr>
        <w:br/>
      </w:r>
      <w:r>
        <w:rPr>
          <w:rFonts w:hint="eastAsia"/>
        </w:rPr>
        <w:t>　　第六节 2020-2025年LCD偏光片营收、成本、毛利率分析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中国LCD偏光片需求与消费者偏好调查</w:t>
      </w:r>
      <w:r>
        <w:rPr>
          <w:rFonts w:hint="eastAsia"/>
        </w:rPr>
        <w:br/>
      </w:r>
      <w:r>
        <w:rPr>
          <w:rFonts w:hint="eastAsia"/>
        </w:rPr>
        <w:t>　　第一节 LCD偏光片产品目标客户群体调查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LCD偏光片产品的品牌市场调查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一、消费者对LCD偏光片品牌认知度宏观调查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二、消费者对LCD偏光片产品的品牌偏好调查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三、消费者对LCD偏光片品牌的首要认知渠道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五、LCD偏光片品牌忠诚度调查</w:t>
      </w:r>
      <w:r>
        <w:rPr>
          <w:rFonts w:hint="eastAsia"/>
        </w:rPr>
        <w:br/>
      </w:r>
      <w:r>
        <w:rPr>
          <w:rFonts w:hint="eastAsia"/>
        </w:rPr>
        <w:t>　　　　六、LCD偏光片品牌市场占有率调查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LCD偏光片行业竞争格局分析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LCD偏光片行业主要企业竞争力分析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LCD偏光片行业竞争发展趋势</w:t>
      </w:r>
      <w:r>
        <w:rPr>
          <w:rFonts w:hint="eastAsia"/>
        </w:rPr>
        <w:br/>
      </w:r>
      <w:r>
        <w:rPr>
          <w:rFonts w:hint="eastAsia"/>
        </w:rPr>
        <w:t>　　　　一、2020-2025年LCD偏光片行业竞争分析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二、2020-2025年国内外LCD偏光片竞争分析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三、2025-2031年我国LCD偏光片市场竞争趋势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四、2025-2031年我国LCD偏光片市场集中度变化趋势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五、2025-2031年国内主要LCD偏光片企业动向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LCD偏光片企业竞争策略分析</w:t>
      </w:r>
      <w:r>
        <w:rPr>
          <w:rFonts w:hint="eastAsia"/>
        </w:rPr>
        <w:br/>
      </w:r>
      <w:r>
        <w:rPr>
          <w:rFonts w:hint="eastAsia"/>
        </w:rPr>
        <w:t>　　第一节 LCD偏光片市场竞争策略分析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一、2025年LCD偏光片市场增长潜力分析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二、2025年LCD偏光片主要潜力品种分析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三、现有LCD偏光片产品竞争策略分析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四、潜力LCD偏光片品种竞争策略选择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LCD偏光片企业竞争策略分析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一、全球热点对LCD偏光片行业竞争格局的影响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二、全球热点后LCD偏光片行业竞争格局的变化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三、2025-2031年我国LCD偏光片市场竞争趋势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四、2025-2031年LCD偏光片行业竞争策略分析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主要LCD偏光片企业竞争分析</w:t>
      </w:r>
      <w:r>
        <w:rPr>
          <w:rFonts w:hint="eastAsia"/>
        </w:rPr>
        <w:br/>
      </w:r>
      <w:r>
        <w:rPr>
          <w:rFonts w:hint="eastAsia"/>
        </w:rPr>
        <w:t>　　第一节 深圳市盛波光电科技有限公司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力特光电科技股份有限公司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深圳市三利谱光电科技有限公司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奇美材料科技股份有限公司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深圳市富鸿电子有限公司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佛山纬达光电材料有限公司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温州侨业经济开发有限公司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中国乐凯胶片集团公司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昆山龙腾光电有限公司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2025-2031年LCD偏光片行业投资前景分析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2025-2031年LCD偏光片市场前景预测分析</w:t>
      </w:r>
      <w:r>
        <w:rPr>
          <w:rFonts w:hint="eastAsia"/>
        </w:rPr>
        <w:br/>
      </w:r>
      <w:r>
        <w:rPr>
          <w:rFonts w:hint="eastAsia"/>
        </w:rPr>
        <w:t>　　　　一、LCD偏光片供应预测分析</w:t>
      </w:r>
      <w:r>
        <w:rPr>
          <w:rFonts w:hint="eastAsia"/>
        </w:rPr>
        <w:br/>
      </w:r>
      <w:r>
        <w:rPr>
          <w:rFonts w:hint="eastAsia"/>
        </w:rPr>
        <w:t>　　　　二、LCD偏光片销售预测分析</w:t>
      </w:r>
      <w:r>
        <w:rPr>
          <w:rFonts w:hint="eastAsia"/>
        </w:rPr>
        <w:br/>
      </w:r>
      <w:r>
        <w:rPr>
          <w:rFonts w:hint="eastAsia"/>
        </w:rPr>
        <w:t>　　　　三、LCD偏光片市场前景预测分析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2025-2031年LCD偏光片行业投资风险分析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2025-2031年LCD偏光片企业投资策略及建议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LCD偏光片企业投资战略与客户策略分析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LCD偏光片企业发展战略规划背景意义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LCD偏光片企业战略规划制定依据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LCD偏光片企业战略规划策略分析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LCD偏光片企业重点客户战略实施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中国LCD偏光片产业研究总结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中:智林:－中国LCD偏光片产业发展趋势分析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一、中国LCD偏光片市场趋势</w:t>
      </w:r>
      <w:r>
        <w:rPr>
          <w:rFonts w:hint="eastAsia"/>
        </w:rPr>
        <w:br/>
      </w:r>
      <w:r>
        <w:rPr>
          <w:rFonts w:hint="eastAsia"/>
        </w:rPr>
        <w:t>　　　　二、LCD偏光片发展展望</w:t>
      </w:r>
      <w:r>
        <w:rPr>
          <w:rFonts w:hint="eastAsia"/>
        </w:rPr>
        <w:br/>
      </w:r>
      <w:r>
        <w:rPr>
          <w:rFonts w:hint="eastAsia"/>
        </w:rPr>
        <w:t>　　　　三、LCD偏光片企业竞争趋向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LCD偏光片产业链分析</w:t>
      </w:r>
      <w:r>
        <w:rPr>
          <w:rFonts w:hint="eastAsia"/>
        </w:rPr>
        <w:br/>
      </w:r>
      <w:r>
        <w:rPr>
          <w:rFonts w:hint="eastAsia"/>
        </w:rPr>
        <w:t>　　图表 国际LCD偏光片市场规模</w:t>
      </w:r>
      <w:r>
        <w:rPr>
          <w:rFonts w:hint="eastAsia"/>
        </w:rPr>
        <w:br/>
      </w:r>
      <w:r>
        <w:rPr>
          <w:rFonts w:hint="eastAsia"/>
        </w:rPr>
        <w:t>　　图表 国际LCD偏光片生命周期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2020-2025年中国LCD偏光片市场规模</w:t>
      </w:r>
      <w:r>
        <w:rPr>
          <w:rFonts w:hint="eastAsia"/>
        </w:rPr>
        <w:br/>
      </w:r>
      <w:r>
        <w:rPr>
          <w:rFonts w:hint="eastAsia"/>
        </w:rPr>
        <w:t>　　图表 2020-2025年中国LCD偏光片产能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2020-2025年我国LCD偏光片供应情况</w:t>
      </w:r>
      <w:r>
        <w:rPr>
          <w:rFonts w:hint="eastAsia"/>
        </w:rPr>
        <w:br/>
      </w:r>
      <w:r>
        <w:rPr>
          <w:rFonts w:hint="eastAsia"/>
        </w:rPr>
        <w:t>　　图表 2020-2025年我国LCD偏光片需求情况</w:t>
      </w:r>
      <w:r>
        <w:rPr>
          <w:rFonts w:hint="eastAsia"/>
        </w:rPr>
        <w:br/>
      </w:r>
      <w:r>
        <w:rPr>
          <w:rFonts w:hint="eastAsia"/>
        </w:rPr>
        <w:t>　　图表 2025-2031年中国LCD偏光片市场规模预测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2025-2031年我国LCD偏光片供应情况预测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2025-2031年我国LCD偏光片需求情况预测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a9246b7334ea6" w:history="1">
        <w:r>
          <w:rPr>
            <w:rStyle w:val="Hyperlink"/>
          </w:rPr>
          <w:t>中国LCD偏光片行业现状调研及发展趋势分析报告（2025-2031年）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a9246b7334ea6" w:history="1">
        <w:r>
          <w:rPr>
            <w:rStyle w:val="Hyperlink"/>
          </w:rPr>
          <w:t>https://www.20087.com/1/23/LCDPianGuangPianShiChangXingQing.html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热点：偏光片生产厂家、LCD偏光片的作用、led跟lcd屏幕哪个好、LCD偏光片的工作原理、电视选LCD还是LED屏、LCD偏光片和OLED偏光片、偏光片45度和90度原理、LCD偏光片表面硬度、LCD偏光片凹痕不良分析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005b32eac4cf7" w:history="1">
      <w:r>
        <w:rPr>
          <w:rStyle w:val="Hyperlink"/>
        </w:rPr>
        <w:t>中国LCD偏光片行业现状调研及发展趋势分析报告（2025-2031年）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LCDPianGuangPianShiChangXingQing.html" TargetMode="External" Id="R212a9246b733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LCDPianGuangPianShiChangXingQing.html" TargetMode="External" Id="R5aa005b32eac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2025-04-28T23:55:00Z</dcterms:created>
  <dcterms:modified xsi:type="dcterms:W3CDTF">2025-04-29T00:55:00Z</dcterms:modified>
  <dc:subject>中国LCD偏光片行业现状调研及发展趋势分析报告（2025-2031年）</dc:subject>
  <dc:title>中国LCD偏光片行业现状调研及发展趋势分析报告（2025-2031年）</dc:title>
  <cp:keywords>中国LCD偏光片行业现状调研及发展趋势分析报告（2025-2031年）</cp:keywords>
  <dc:description>中国LCD偏光片行业现状调研及发展趋势分析报告（2025-2031年）</dc:description>
</cp:coreProperties>
</file>