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28ddde7e4199" w:history="1">
              <w:r>
                <w:rPr>
                  <w:rStyle w:val="Hyperlink"/>
                </w:rPr>
                <w:t>2025-2031年中国MOS微器件行业发展现状调研与发展趋势分析报告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28ddde7e4199" w:history="1">
              <w:r>
                <w:rPr>
                  <w:rStyle w:val="Hyperlink"/>
                </w:rPr>
                <w:t>2025-2031年中国MOS微器件行业发展现状调研与发展趋势分析报告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28ddde7e4199" w:history="1">
                <w:r>
                  <w:rPr>
                    <w:rStyle w:val="Hyperlink"/>
                  </w:rPr>
                  <w:t>https://www.20087.com/1/83/MOSWeiQiJianShiChangXingQingFenX.html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微器件即金属氧化物半导体器件，是现代电子设备的核心，包括微处理器、存储器和各种集成电路。近年来，随着摩尔定律的推进，MOS微器件的尺寸不断缩小，性能却在持续提升，得益于新材料（如高k介电材料和金属栅极）和新制造工艺（如FinFET和GAA）的应用。同时，量子效应在纳米尺度上的显现，激发了对新型MOS器件的研究。</w:t>
      </w:r>
      <w:r>
        <w:rPr>
          <w:rFonts w:hint="eastAsia"/>
        </w:rPr>
        <w:br/>
      </w:r>
      <w:r>
        <w:rPr>
          <w:rFonts w:hint="eastAsia"/>
        </w:rPr>
        <w:t>　　未来，MOS微器件的发展将更加注重三维堆叠和异构集成。随着二维材料和拓扑绝缘体的发现，新型MOS器件的能效和速度将有飞跃式提升。同时，芯片间的高速互连技术，如光子学和近阈值计算，将解决数据传输瓶颈，推动高性能计算和数据中心的革命。此外，MOS器件将与生物传感器和神经形态计算融合，拓展智能感知和认知计算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28ddde7e4199" w:history="1">
        <w:r>
          <w:rPr>
            <w:rStyle w:val="Hyperlink"/>
          </w:rPr>
          <w:t>2025-2031年中国MOS微器件行业发展现状调研与发展趋势分析报告</w:t>
        </w:r>
      </w:hyperlink>
      <w:r>
        <w:rPr>
          <w:rFonts w:hint="eastAsia"/>
        </w:rPr>
        <w:t>》全面梳理了MOS微器件产业链，结合市场需求和市场规模等数据，深入剖析MOS微器件行业现状。报告详细探讨了MOS微器件市场竞争格局，重点关注重点企业及其品牌影响力，并分析了MOS微器件价格机制和细分市场特征。通过对MOS微器件技术现状及未来方向的评估，报告展望了MOS微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MOS微器件行业简介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二、失效性机理</w:t>
      </w:r>
      <w:r>
        <w:rPr>
          <w:rFonts w:hint="eastAsia"/>
        </w:rPr>
        <w:br/>
      </w:r>
      <w:r>
        <w:rPr>
          <w:rFonts w:hint="eastAsia"/>
        </w:rPr>
        <w:t>　　　　三、可靠性理论</w:t>
      </w:r>
      <w:r>
        <w:rPr>
          <w:rFonts w:hint="eastAsia"/>
        </w:rPr>
        <w:br/>
      </w:r>
      <w:r>
        <w:rPr>
          <w:rFonts w:hint="eastAsia"/>
        </w:rPr>
        <w:t>　　　　四、分类</w:t>
      </w:r>
      <w:r>
        <w:rPr>
          <w:rFonts w:hint="eastAsia"/>
        </w:rPr>
        <w:br/>
      </w:r>
      <w:r>
        <w:rPr>
          <w:rFonts w:hint="eastAsia"/>
        </w:rPr>
        <w:t>　　　　五、应用</w:t>
      </w:r>
      <w:r>
        <w:rPr>
          <w:rFonts w:hint="eastAsia"/>
        </w:rPr>
        <w:br/>
      </w:r>
      <w:r>
        <w:rPr>
          <w:rFonts w:hint="eastAsia"/>
        </w:rPr>
        <w:t>　　第二节 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2025年中国MOS微器件行业发展环境分析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 MOS微器件行业市场运行状况分析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行业发展存在问题分析</w:t>
      </w:r>
      <w:r>
        <w:rPr>
          <w:rFonts w:hint="eastAsia"/>
        </w:rPr>
        <w:br/>
      </w:r>
      <w:r>
        <w:rPr>
          <w:rFonts w:hint="eastAsia"/>
        </w:rPr>
        <w:t>　　第三节 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2025年中国MOS微器件行业发展现状分析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产品供给分析</w:t>
      </w:r>
      <w:r>
        <w:rPr>
          <w:rFonts w:hint="eastAsia"/>
        </w:rPr>
        <w:br/>
      </w:r>
      <w:r>
        <w:rPr>
          <w:rFonts w:hint="eastAsia"/>
        </w:rPr>
        <w:t>　　　　一、行业总体产能规模</w:t>
      </w:r>
      <w:r>
        <w:rPr>
          <w:rFonts w:hint="eastAsia"/>
        </w:rPr>
        <w:br/>
      </w:r>
      <w:r>
        <w:rPr>
          <w:rFonts w:hint="eastAsia"/>
        </w:rPr>
        <w:t>　　　　二、行业生产区域分布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四、细分产品产量分析</w:t>
      </w:r>
      <w:r>
        <w:rPr>
          <w:rFonts w:hint="eastAsia"/>
        </w:rPr>
        <w:br/>
      </w:r>
      <w:r>
        <w:rPr>
          <w:rFonts w:hint="eastAsia"/>
        </w:rPr>
        <w:t>　　　　　　1、MOS MPU</w:t>
      </w:r>
      <w:r>
        <w:rPr>
          <w:rFonts w:hint="eastAsia"/>
        </w:rPr>
        <w:br/>
      </w:r>
      <w:r>
        <w:rPr>
          <w:rFonts w:hint="eastAsia"/>
        </w:rPr>
        <w:t>　　　　　　2、MOS MCP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四、行业市场需求热点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2025年中国MOS微器件行业经济运行分析</w:t>
      </w:r>
      <w:r>
        <w:rPr>
          <w:rFonts w:hint="eastAsia"/>
        </w:rPr>
        <w:br/>
      </w:r>
      <w:r>
        <w:rPr>
          <w:rFonts w:hint="eastAsia"/>
        </w:rPr>
        <w:t>　　第一节 行业运行分析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第三节 行业成本费用分析</w:t>
      </w:r>
      <w:r>
        <w:rPr>
          <w:rFonts w:hint="eastAsia"/>
        </w:rPr>
        <w:br/>
      </w:r>
      <w:r>
        <w:rPr>
          <w:rFonts w:hint="eastAsia"/>
        </w:rPr>
        <w:t>　　　　一、行业生产成本分析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 MOS微器件行业竞争状况分析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 MOS微器件主要生产行业发展概况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2025-2031年中国MOS微器件行业的前景趋势分析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一、行业供需预测</w:t>
      </w:r>
      <w:r>
        <w:rPr>
          <w:rFonts w:hint="eastAsia"/>
        </w:rPr>
        <w:br/>
      </w:r>
      <w:r>
        <w:rPr>
          <w:rFonts w:hint="eastAsia"/>
        </w:rPr>
        <w:t>　　　　二、行业贸易状况预测</w:t>
      </w:r>
      <w:r>
        <w:rPr>
          <w:rFonts w:hint="eastAsia"/>
        </w:rPr>
        <w:br/>
      </w:r>
      <w:r>
        <w:rPr>
          <w:rFonts w:hint="eastAsia"/>
        </w:rPr>
        <w:t>　　　　三、行业市场价格预测</w:t>
      </w:r>
      <w:r>
        <w:rPr>
          <w:rFonts w:hint="eastAsia"/>
        </w:rPr>
        <w:br/>
      </w:r>
      <w:r>
        <w:rPr>
          <w:rFonts w:hint="eastAsia"/>
        </w:rPr>
        <w:t>　　第三节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2025-2031年中国MOS微器件行业投资前景及发展建议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[.中智林]行业投资机会及建议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MOS微器件行业产业链模型图</w:t>
      </w:r>
      <w:r>
        <w:rPr>
          <w:rFonts w:hint="eastAsia"/>
        </w:rPr>
        <w:br/>
      </w:r>
      <w:r>
        <w:rPr>
          <w:rFonts w:hint="eastAsia"/>
        </w:rPr>
        <w:t>　　图表 2025年中国MOS微器件产量情况</w:t>
      </w:r>
      <w:r>
        <w:rPr>
          <w:rFonts w:hint="eastAsia"/>
        </w:rPr>
        <w:br/>
      </w:r>
      <w:r>
        <w:rPr>
          <w:rFonts w:hint="eastAsia"/>
        </w:rPr>
        <w:t>　　图表 2025年中国MOS微器件消费结构表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2025年中国MOS微器件需求量情况</w:t>
      </w:r>
      <w:r>
        <w:rPr>
          <w:rFonts w:hint="eastAsia"/>
        </w:rPr>
        <w:br/>
      </w:r>
      <w:r>
        <w:rPr>
          <w:rFonts w:hint="eastAsia"/>
        </w:rPr>
        <w:t>　　图表 2025年中国MOS微器件进口量情况表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2025年中国MOS微器件进口金额情况表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2025年中国MOS微器件出口量情况表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2025年中国MOS微器件出口金额情况表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2025年中国MOS微器件行业主要费用分析</w:t>
      </w:r>
      <w:r>
        <w:rPr>
          <w:rFonts w:hint="eastAsia"/>
        </w:rPr>
        <w:br/>
      </w:r>
      <w:r>
        <w:rPr>
          <w:rFonts w:hint="eastAsia"/>
        </w:rPr>
        <w:t>　　图表 2025年中国MOS微器件行业集中度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2025年中纬积体电路（宁波）有限公司组织架构图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2025年中纬积体电路（宁波）有限公司成长能力分析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2025年宁波万吉电子科技有限公司成长能力分析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2025年绍兴科强半导体有限公司基本情况一览表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2025年绍兴科强半导体有限公司组织架构图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2025年绍兴科强半导体有限公司产销能力分析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2025年绍兴科强半导体有限公司成长能力分析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2025年矽格微电子（无锡）有限公司基本情况一览表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2025年矽格微电子（无锡）有限公司组织架构图</w:t>
      </w:r>
      <w:r>
        <w:rPr>
          <w:rFonts w:hint="eastAsia"/>
        </w:rPr>
        <w:br/>
      </w:r>
      <w:r>
        <w:rPr>
          <w:rFonts w:hint="eastAsia"/>
        </w:rPr>
        <w:t>　　图表 2025年矽格微电子（无锡）有限公司资产/销售收入/利润总额情况表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28ddde7e4199" w:history="1">
        <w:r>
          <w:rPr>
            <w:rStyle w:val="Hyperlink"/>
          </w:rPr>
          <w:t>2025-2031年中国MOS微器件行业发展现状调研与发展趋势分析报告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28ddde7e4199" w:history="1">
        <w:r>
          <w:rPr>
            <w:rStyle w:val="Hyperlink"/>
          </w:rPr>
          <w:t>https://www.20087.com/1/83/MOSWeiQiJianShiChangXingQingFenX.html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热点：mos微商是正规的吗、mos器件工作原理、MOS是什么、mos器件有哪几端、mos工艺、mos器件工作区域、mos电路、mosfet器件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775d01e74dca" w:history="1">
      <w:r>
        <w:rPr>
          <w:rStyle w:val="Hyperlink"/>
        </w:rPr>
        <w:t>2025-2031年中国MOS微器件行业发展现状调研与发展趋势分析报告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SWeiQiJianShiChangXingQingFenX.html" TargetMode="External" Id="R5aa128ddde7e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SWeiQiJianShiChangXingQingFenX.html" TargetMode="External" Id="R7f4f775d01e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2025-01-20T00:08:00Z</dcterms:created>
  <dcterms:modified xsi:type="dcterms:W3CDTF">2025-01-20T01:08:00Z</dcterms:modified>
  <dc:subject>2025-2031年中国MOS微器件行业发展现状调研与发展趋势分析报告</dc:subject>
  <dc:title>2025-2031年中国MOS微器件行业发展现状调研与发展趋势分析报告</dc:title>
  <cp:keywords>2025-2031年中国MOS微器件行业发展现状调研与发展趋势分析报告</cp:keywords>
  <dc:description>2025-2031年中国MOS微器件行业发展现状调研与发展趋势分析报告</dc:description>
</cp:coreProperties>
</file>