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a0211db542ba" w:history="1">
              <w:r>
                <w:rPr>
                  <w:rStyle w:val="Hyperlink"/>
                </w:rPr>
                <w:t>中国人像卡行业分析与市场前景预测报告（2025-2031年）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a0211db542ba" w:history="1">
              <w:r>
                <w:rPr>
                  <w:rStyle w:val="Hyperlink"/>
                </w:rPr>
                <w:t>中国人像卡行业分析与市场前景预测报告（2025-2031年）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a0211db542ba" w:history="1">
                <w:r>
                  <w:rPr>
                    <w:rStyle w:val="Hyperlink"/>
                  </w:rPr>
                  <w:t>https://www.20087.com/1/63/RenXiangKaDeQianJing.html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像卡，即含有个人照片的身份识别卡，广泛应用于身份证、护照、工作证等领域。随着数字技术的发展，人像卡的制作已从传统的胶片摄影、化学冲洗转向数字化采集、激光打印，极大提高了制作效率和防伪性能。目前，人像卡的设计越来越注重信息的安全性和隐私保护，采用多重加密技术和生物识别技术，如指纹、面部识别等，以防止伪造和冒用。</w:t>
      </w:r>
      <w:r>
        <w:rPr>
          <w:rFonts w:hint="eastAsia"/>
        </w:rPr>
        <w:br/>
      </w:r>
      <w:r>
        <w:rPr>
          <w:rFonts w:hint="eastAsia"/>
        </w:rPr>
        <w:t>　　人像卡的未来趋势将朝向更高的安全级别和智能化应用。区块链技术的引入可能为人像卡的信息存储和验证提供更为安全、透明的解决方案。同时，随着物联网技术的普及，人像卡或将与智能设备深度融合，实现身份验证与数据交互的无缝连接，例如通过NFC技术在支付、门禁系统中的应用。此外，环境适应性和耐用性也将是未来人像卡设计的关注点，确保在不同气候条件和使用周期内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a0211db542ba" w:history="1">
        <w:r>
          <w:rPr>
            <w:rStyle w:val="Hyperlink"/>
          </w:rPr>
          <w:t>中国人像卡行业分析与市场前景预测报告（2025-2031年）</w:t>
        </w:r>
      </w:hyperlink>
      <w:r>
        <w:rPr>
          <w:rFonts w:hint="eastAsia"/>
        </w:rPr>
        <w:t>》系统分析了人像卡行业的市场规模、市场需求及价格波动，深入探讨了人像卡产业链关键环节及各细分市场特点。报告基于权威数据，科学预测了人像卡市场前景与发展趋势，同时评估了人像卡重点企业的经营状况，包括品牌影响力、市场集中度及竞争格局。通过SWOT分析，报告揭示了人像卡行业面临的风险与机遇，为人像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人像卡行业概述</w:t>
      </w:r>
      <w:r>
        <w:rPr>
          <w:rFonts w:hint="eastAsia"/>
        </w:rPr>
        <w:br/>
      </w:r>
      <w:r>
        <w:rPr>
          <w:rFonts w:hint="eastAsia"/>
        </w:rPr>
        <w:t>　　第一节 人像卡定义与分类</w:t>
      </w:r>
      <w:r>
        <w:rPr>
          <w:rFonts w:hint="eastAsia"/>
        </w:rPr>
        <w:br/>
      </w:r>
      <w:r>
        <w:rPr>
          <w:rFonts w:hint="eastAsia"/>
        </w:rPr>
        <w:t>　　第二节 人像卡应用领域</w:t>
      </w:r>
      <w:r>
        <w:rPr>
          <w:rFonts w:hint="eastAsia"/>
        </w:rPr>
        <w:br/>
      </w:r>
      <w:r>
        <w:rPr>
          <w:rFonts w:hint="eastAsia"/>
        </w:rPr>
        <w:t>　　第三节 人像卡行业经济指标分析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人像卡产业链及经营模式分析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三、人像卡销售模式及销售渠道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全球人像卡市场发展综述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2019-2024年全球人像卡市场规模与趋势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主要国家与地区人像卡市场分析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2025-2031年全球人像卡行业发展趋势与前景预测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中国人像卡行业市场分析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2024-2025年人像卡产能与投资动态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一、国内人像卡产能及利用情况</w:t>
      </w:r>
      <w:r>
        <w:rPr>
          <w:rFonts w:hint="eastAsia"/>
        </w:rPr>
        <w:br/>
      </w:r>
      <w:r>
        <w:rPr>
          <w:rFonts w:hint="eastAsia"/>
        </w:rPr>
        <w:t>　　　　二、人像卡产能扩张与投资动态</w:t>
      </w:r>
      <w:r>
        <w:rPr>
          <w:rFonts w:hint="eastAsia"/>
        </w:rPr>
        <w:br/>
      </w:r>
      <w:r>
        <w:rPr>
          <w:rFonts w:hint="eastAsia"/>
        </w:rPr>
        <w:t>　　第二节 人像卡行业产量情况分析与趋势预测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一、2019-2024年人像卡行业产量数据统计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1、2019-2024年人像卡产量及增长趋势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2、2019-2024年人像卡细分产品产量及份额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二、影响人像卡产量的关键因素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三、2025-2031年人像卡产量预测</w:t>
      </w:r>
      <w:r>
        <w:rPr>
          <w:rFonts w:hint="eastAsia"/>
        </w:rPr>
        <w:br/>
      </w:r>
      <w:r>
        <w:rPr>
          <w:rFonts w:hint="eastAsia"/>
        </w:rPr>
        <w:t>　　第三节 2025-2031年人像卡市场需求与销售分析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一、2024-2025年人像卡行业需求现状</w:t>
      </w:r>
      <w:r>
        <w:rPr>
          <w:rFonts w:hint="eastAsia"/>
        </w:rPr>
        <w:br/>
      </w:r>
      <w:r>
        <w:rPr>
          <w:rFonts w:hint="eastAsia"/>
        </w:rPr>
        <w:t>　　　　二、人像卡客户群体与需求特点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三、2019-2024年人像卡行业销售规模分析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四、2025-2031年人像卡市场增长潜力与规模预测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2024-2025年人像卡行业技术发展现状及趋势分析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人像卡行业技术发展现状分析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国内外人像卡行业技术差异与原因</w:t>
      </w:r>
      <w:r>
        <w:rPr>
          <w:rFonts w:hint="eastAsia"/>
        </w:rPr>
        <w:br/>
      </w:r>
      <w:r>
        <w:rPr>
          <w:rFonts w:hint="eastAsia"/>
        </w:rPr>
        <w:t>　　第三节 人像卡行业技术发展方向、趋势预测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提升人像卡行业技术能力策略建议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中国人像卡细分市场与下游应用领域分析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人像卡细分市场分析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一、2024-2025年人像卡主要细分产品市场现状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人像卡下游应用与客户群体分析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一、2024-2025年人像卡各应用领域市场现状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人像卡价格机制与竞争策略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一、2019-2024年人像卡市场价格走势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人像卡定价策略与方法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2025-2031年人像卡价格竞争态势与趋势预测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中国人像卡行业重点区域市场研究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2024-2025年重点区域人像卡市场发展概况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二、2019-2024年人像卡市场需求规模情况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三、2025-2031年人像卡行业发展潜力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二、2019-2024年人像卡市场需求规模情况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三、2025-2031年人像卡行业发展潜力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二、2019-2024年人像卡市场需求规模情况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三、2025-2031年人像卡行业发展潜力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二、2019-2024年人像卡市场需求规模情况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三、2025-2031年人像卡行业发展潜力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二、2019-2024年人像卡市场需求规模情况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三、2025-2031年人像卡行业发展潜力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2019-2024年中国人像卡行业进出口情况分析</w:t>
      </w:r>
      <w:r>
        <w:rPr>
          <w:rFonts w:hint="eastAsia"/>
        </w:rPr>
        <w:br/>
      </w:r>
      <w:r>
        <w:rPr>
          <w:rFonts w:hint="eastAsia"/>
        </w:rPr>
        <w:t>　　第一节 人像卡行业进口情况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一、2019-2024年人像卡进口规模及增长情况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二、人像卡主要进口来源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人像卡行业出口情况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一、2019-2024年人像卡出口规模及增长情况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二、人像卡主要出口目的地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2019-2024年中国人像卡行业总体发展与财务状况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2019-2024年中国人像卡行业规模情况</w:t>
      </w:r>
      <w:r>
        <w:rPr>
          <w:rFonts w:hint="eastAsia"/>
        </w:rPr>
        <w:br/>
      </w:r>
      <w:r>
        <w:rPr>
          <w:rFonts w:hint="eastAsia"/>
        </w:rPr>
        <w:t>　　　　一、人像卡行业企业数量规模</w:t>
      </w:r>
      <w:r>
        <w:rPr>
          <w:rFonts w:hint="eastAsia"/>
        </w:rPr>
        <w:br/>
      </w:r>
      <w:r>
        <w:rPr>
          <w:rFonts w:hint="eastAsia"/>
        </w:rPr>
        <w:t>　　　　二、人像卡行业从业人员规模</w:t>
      </w:r>
      <w:r>
        <w:rPr>
          <w:rFonts w:hint="eastAsia"/>
        </w:rPr>
        <w:br/>
      </w:r>
      <w:r>
        <w:rPr>
          <w:rFonts w:hint="eastAsia"/>
        </w:rPr>
        <w:t>　　　　三、人像卡行业市场敏感性分析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2019-2024年中国人像卡行业财务能力分析</w:t>
      </w:r>
      <w:r>
        <w:rPr>
          <w:rFonts w:hint="eastAsia"/>
        </w:rPr>
        <w:br/>
      </w:r>
      <w:r>
        <w:rPr>
          <w:rFonts w:hint="eastAsia"/>
        </w:rPr>
        <w:t>　　　　一、人像卡行业盈利能力</w:t>
      </w:r>
      <w:r>
        <w:rPr>
          <w:rFonts w:hint="eastAsia"/>
        </w:rPr>
        <w:br/>
      </w:r>
      <w:r>
        <w:rPr>
          <w:rFonts w:hint="eastAsia"/>
        </w:rPr>
        <w:t>　　　　二、人像卡行业偿债能力</w:t>
      </w:r>
      <w:r>
        <w:rPr>
          <w:rFonts w:hint="eastAsia"/>
        </w:rPr>
        <w:br/>
      </w:r>
      <w:r>
        <w:rPr>
          <w:rFonts w:hint="eastAsia"/>
        </w:rPr>
        <w:t>　　　　三、人像卡行业营运能力</w:t>
      </w:r>
      <w:r>
        <w:rPr>
          <w:rFonts w:hint="eastAsia"/>
        </w:rPr>
        <w:br/>
      </w:r>
      <w:r>
        <w:rPr>
          <w:rFonts w:hint="eastAsia"/>
        </w:rPr>
        <w:t>　　　　四、人像卡行业发展能力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人像卡行业重点企业调研分析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中国人像卡行业竞争格局分析</w:t>
      </w:r>
      <w:r>
        <w:rPr>
          <w:rFonts w:hint="eastAsia"/>
        </w:rPr>
        <w:br/>
      </w:r>
      <w:r>
        <w:rPr>
          <w:rFonts w:hint="eastAsia"/>
        </w:rPr>
        <w:t>　　第一节 人像卡行业竞争格局总览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2024-2025年人像卡行业竞争力分析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2019-2024年人像卡行业企业并购活动分析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2024-2025年人像卡行业会展与招投标活动分析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一、人像卡行业会展活动及其市场影响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2025年中国人像卡企业发展企业发展策略与建议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人像卡销售模式与渠道策略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人像卡品牌与市场推广策略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人像卡研发投入与技术创新能力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人像卡合作联盟与资源整合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中国人像卡行业风险与对策</w:t>
      </w:r>
      <w:r>
        <w:rPr>
          <w:rFonts w:hint="eastAsia"/>
        </w:rPr>
        <w:br/>
      </w:r>
      <w:r>
        <w:rPr>
          <w:rFonts w:hint="eastAsia"/>
        </w:rPr>
        <w:t>　　第一节 人像卡行业SWOT分析</w:t>
      </w:r>
      <w:r>
        <w:rPr>
          <w:rFonts w:hint="eastAsia"/>
        </w:rPr>
        <w:br/>
      </w:r>
      <w:r>
        <w:rPr>
          <w:rFonts w:hint="eastAsia"/>
        </w:rPr>
        <w:t>　　　　一、人像卡行业优势</w:t>
      </w:r>
      <w:r>
        <w:rPr>
          <w:rFonts w:hint="eastAsia"/>
        </w:rPr>
        <w:br/>
      </w:r>
      <w:r>
        <w:rPr>
          <w:rFonts w:hint="eastAsia"/>
        </w:rPr>
        <w:t>　　　　二、人像卡行业劣势</w:t>
      </w:r>
      <w:r>
        <w:rPr>
          <w:rFonts w:hint="eastAsia"/>
        </w:rPr>
        <w:br/>
      </w:r>
      <w:r>
        <w:rPr>
          <w:rFonts w:hint="eastAsia"/>
        </w:rPr>
        <w:t>　　　　三、人像卡市场机会</w:t>
      </w:r>
      <w:r>
        <w:rPr>
          <w:rFonts w:hint="eastAsia"/>
        </w:rPr>
        <w:br/>
      </w:r>
      <w:r>
        <w:rPr>
          <w:rFonts w:hint="eastAsia"/>
        </w:rPr>
        <w:t>　　　　四、人像卡市场威胁</w:t>
      </w:r>
      <w:r>
        <w:rPr>
          <w:rFonts w:hint="eastAsia"/>
        </w:rPr>
        <w:br/>
      </w:r>
      <w:r>
        <w:rPr>
          <w:rFonts w:hint="eastAsia"/>
        </w:rPr>
        <w:t>　　第二节 人像卡行业风险及对策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2025-2031年中国人像卡行业前景与发展趋势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2024-2025年人像卡行业发展环境分析</w:t>
      </w:r>
      <w:r>
        <w:rPr>
          <w:rFonts w:hint="eastAsia"/>
        </w:rPr>
        <w:br/>
      </w:r>
      <w:r>
        <w:rPr>
          <w:rFonts w:hint="eastAsia"/>
        </w:rPr>
        <w:t>　　　　一、人像卡行业主管部门与监管体制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二、人像卡行业主要法律法规及政策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三、人像卡行业标准与质量监管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2025-2031年人像卡行业发展趋势与方向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2025-2031年人像卡行业发展潜力与机遇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人像卡行业研究结论与建议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[.中智.林.]人像卡行业发展建议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人像卡行业历程</w:t>
      </w:r>
      <w:r>
        <w:rPr>
          <w:rFonts w:hint="eastAsia"/>
        </w:rPr>
        <w:br/>
      </w:r>
      <w:r>
        <w:rPr>
          <w:rFonts w:hint="eastAsia"/>
        </w:rPr>
        <w:t>　　图表 人像卡行业生命周期</w:t>
      </w:r>
      <w:r>
        <w:rPr>
          <w:rFonts w:hint="eastAsia"/>
        </w:rPr>
        <w:br/>
      </w:r>
      <w:r>
        <w:rPr>
          <w:rFonts w:hint="eastAsia"/>
        </w:rPr>
        <w:t>　　图表 人像卡行业产业链分析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2019-2024年人像卡行业市场容量分析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2019-2024年中国人像卡行业产量及增长趋势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2019-2024年中国人像卡市场需求量及增速统计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2025年中国人像卡行业需求领域分布格局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2019-2024年中国人像卡行业盈利情况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2019-2024年中国人像卡行业利润总额统计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2019-2024年中国人像卡进口金额分析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2019-2024年中国人像卡出口数量分析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2019-2024年中国人像卡出口金额分析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2025年中国人像卡进口国家及地区分析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2025年中国人像卡出口国家及地区分析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2019-2024年中国人像卡行业企业平均规模情况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**地区人像卡市场规模及增长情况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人像卡重点企业（一）基本信息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人像卡重点企业（一）经营情况分析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人像卡重点企业（一）主要经济指标情况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人像卡重点企业（一）盈利能力情况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人像卡重点企业（二）经营情况分析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人像卡重点企业（二）主要经济指标情况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人像卡重点企业（二）盈利能力情况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人像卡重点企业（三）经营情况分析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人像卡重点企业（三）主要经济指标情况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人像卡重点企业（三）盈利能力情况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人像卡重点企业（三）成长能力情况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2025-2031年中国人像卡行业产量预测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2025-2031年中国人像卡市场需求量预测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2025-2031年中国人像卡行业供需平衡预测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2025-2031年中国人像卡行业市场规模预测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2025-2031年中国人像卡市场前景分析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2025-2031年中国人像卡行业发展趋势预测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a0211db542ba" w:history="1">
        <w:r>
          <w:rPr>
            <w:rStyle w:val="Hyperlink"/>
          </w:rPr>
          <w:t>中国人像卡行业分析与市场前景预测报告（2025-2031年）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a0211db542ba" w:history="1">
        <w:r>
          <w:rPr>
            <w:rStyle w:val="Hyperlink"/>
          </w:rPr>
          <w:t>https://www.20087.com/1/63/RenXiangKaDeQianJing.html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热点：证件卡片制作、人像卡通图片、ae特效素材库免费素材、人像卡口、ar视频是怎么做出来的、人像卡尺寸、照片花了可以修复吗、人像卡通化软件、最好的卡片相机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c02b4c4b4c7e" w:history="1">
      <w:r>
        <w:rPr>
          <w:rStyle w:val="Hyperlink"/>
        </w:rPr>
        <w:t>中国人像卡行业分析与市场前景预测报告（2025-2031年）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enXiangKaDeQianJing.html" TargetMode="External" Id="Rd913a0211db5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enXiangKaDeQianJing.html" TargetMode="External" Id="Rec9ec02b4c4b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2025-01-31T07:53:00Z</dcterms:created>
  <dcterms:modified xsi:type="dcterms:W3CDTF">2025-01-31T08:53:00Z</dcterms:modified>
  <dc:subject>中国人像卡行业分析与市场前景预测报告（2025-2031年）</dc:subject>
  <dc:title>中国人像卡行业分析与市场前景预测报告（2025-2031年）</dc:title>
  <cp:keywords>中国人像卡行业分析与市场前景预测报告（2025-2031年）</cp:keywords>
  <dc:description>中国人像卡行业分析与市场前景预测报告（2025-2031年）</dc:description>
</cp:coreProperties>
</file>