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354e1b4cb4256" w:history="1">
              <w:r>
                <w:rPr>
                  <w:rStyle w:val="Hyperlink"/>
                </w:rPr>
                <w:t>2025-2031年全球与中国光有源器件市场调查研究及发展趋势报告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354e1b4cb4256" w:history="1">
              <w:r>
                <w:rPr>
                  <w:rStyle w:val="Hyperlink"/>
                </w:rPr>
                <w:t>2025-2031年全球与中国光有源器件市场调查研究及发展趋势报告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354e1b4cb4256" w:history="1">
                <w:r>
                  <w:rPr>
                    <w:rStyle w:val="Hyperlink"/>
                  </w:rPr>
                  <w:t>https://www.20087.com/1/23/GuangYouYuanQiJianHangYeQianJingQuShi.html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有源器件包括激光器、光电探测器和调制器等，是光纤通信、光存储和光传感等领域的核心组件。近年来，随着5G、数据中心和物联网等高速数据传输需求的增长，光有源器件的技术性能不断提升。高功率、低功耗、小型化和集成化成为主流趋势，促进了器件效率的提高和成本的降低。</w:t>
      </w:r>
      <w:r>
        <w:rPr>
          <w:rFonts w:hint="eastAsia"/>
        </w:rPr>
        <w:br/>
      </w:r>
      <w:r>
        <w:rPr>
          <w:rFonts w:hint="eastAsia"/>
        </w:rPr>
        <w:t>　　未来，光有源器件将更加集成化和智能化。片上光子学技术的发展，将使多种功能的光有源器件集成在同一芯片上，形成光子集成电路（PIC），大幅提高系统性能和可靠性。同时，通过机器学习和智能控制算法，光有源器件将能够自动调节参数，适应复杂的网络环境，推动下一代光通信网络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354e1b4cb4256" w:history="1">
        <w:r>
          <w:rPr>
            <w:rStyle w:val="Hyperlink"/>
          </w:rPr>
          <w:t>2025-2031年全球与中国光有源器件市场调查研究及发展趋势报告</w:t>
        </w:r>
      </w:hyperlink>
      <w:r>
        <w:rPr>
          <w:rFonts w:hint="eastAsia"/>
        </w:rPr>
        <w:t>》基于多年光有源器件行业研究积累，结合当前市场发展现状，依托国家权威数据资源和长期市场监测数据库，对光有源器件行业进行了全面调研与分析。报告详细阐述了光有源器件市场规模、市场前景、发展趋势、技术现状及未来方向，重点分析了行业内主要企业的竞争格局，并通过SWOT分析揭示了光有源器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d354e1b4cb4256" w:history="1">
        <w:r>
          <w:rPr>
            <w:rStyle w:val="Hyperlink"/>
          </w:rPr>
          <w:t>2025-2031年全球与中国光有源器件市场调查研究及发展趋势报告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》为投资者提供了准确的市场现状解读，帮助预判行业前景，挖掘投资价值，同时从投资策略和营销策略等角度提出实用建议，助力投资者在光有源器件行业中把握机遇、规避风险。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中国光有源器件概述</w:t>
      </w:r>
      <w:r>
        <w:rPr>
          <w:rFonts w:hint="eastAsia"/>
        </w:rPr>
        <w:br/>
      </w:r>
      <w:r>
        <w:rPr>
          <w:rFonts w:hint="eastAsia"/>
        </w:rPr>
        <w:t>　　第一节 光有源器件行业定义</w:t>
      </w:r>
      <w:r>
        <w:rPr>
          <w:rFonts w:hint="eastAsia"/>
        </w:rPr>
        <w:br/>
      </w:r>
      <w:r>
        <w:rPr>
          <w:rFonts w:hint="eastAsia"/>
        </w:rPr>
        <w:t>　　第二节 光有源器件行业发展特性</w:t>
      </w:r>
      <w:r>
        <w:rPr>
          <w:rFonts w:hint="eastAsia"/>
        </w:rPr>
        <w:br/>
      </w:r>
      <w:r>
        <w:rPr>
          <w:rFonts w:hint="eastAsia"/>
        </w:rPr>
        <w:t>　　第三节 光有源器件产业链分析</w:t>
      </w:r>
      <w:r>
        <w:rPr>
          <w:rFonts w:hint="eastAsia"/>
        </w:rPr>
        <w:br/>
      </w:r>
      <w:r>
        <w:rPr>
          <w:rFonts w:hint="eastAsia"/>
        </w:rPr>
        <w:t>　　第四节 光有源器件行业生命周期分析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2024-2025年国外光有源器件市场发展概况</w:t>
      </w:r>
      <w:r>
        <w:rPr>
          <w:rFonts w:hint="eastAsia"/>
        </w:rPr>
        <w:br/>
      </w:r>
      <w:r>
        <w:rPr>
          <w:rFonts w:hint="eastAsia"/>
        </w:rPr>
        <w:t>　　第一节 全球光有源器件市场发展分析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北美地区主要国家光有源器件市场概况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欧盟地区主要国家光有源器件市场概况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亚洲地区主要国家光有源器件市场概况</w:t>
      </w:r>
      <w:r>
        <w:rPr>
          <w:rFonts w:hint="eastAsia"/>
        </w:rPr>
        <w:br/>
      </w:r>
      <w:r>
        <w:rPr>
          <w:rFonts w:hint="eastAsia"/>
        </w:rPr>
        <w:t>　　第五节 全球光有源器件市场发展预测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2024-2025年中国光有源器件发展环境分析</w:t>
      </w:r>
      <w:r>
        <w:rPr>
          <w:rFonts w:hint="eastAsia"/>
        </w:rPr>
        <w:br/>
      </w:r>
      <w:r>
        <w:rPr>
          <w:rFonts w:hint="eastAsia"/>
        </w:rPr>
        <w:t>　　第一节 光有源器件行业经济环境分析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光有源器件行业相关政策、标准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光有源器件行业相关发展规划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2024-2025年光有源器件行业技术发展现状及趋势分析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光有源器件行业技术发展现状分析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国内外光有源器件行业技术差异与原因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光有源器件行业技术发展方向、趋势预测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提升光有源器件行业技术能力策略建议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2024-2025年光有源器件市场特性分析</w:t>
      </w:r>
      <w:r>
        <w:rPr>
          <w:rFonts w:hint="eastAsia"/>
        </w:rPr>
        <w:br/>
      </w:r>
      <w:r>
        <w:rPr>
          <w:rFonts w:hint="eastAsia"/>
        </w:rPr>
        <w:t>　　第一节 光有源器件行业集中度分析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2024-2025年光有源器件行业SWOT分析</w:t>
      </w:r>
      <w:r>
        <w:rPr>
          <w:rFonts w:hint="eastAsia"/>
        </w:rPr>
        <w:br/>
      </w:r>
      <w:r>
        <w:rPr>
          <w:rFonts w:hint="eastAsia"/>
        </w:rPr>
        <w:t>　　　　一、光有源器件行业优势</w:t>
      </w:r>
      <w:r>
        <w:rPr>
          <w:rFonts w:hint="eastAsia"/>
        </w:rPr>
        <w:br/>
      </w:r>
      <w:r>
        <w:rPr>
          <w:rFonts w:hint="eastAsia"/>
        </w:rPr>
        <w:t>　　　　二、光有源器件行业劣势</w:t>
      </w:r>
      <w:r>
        <w:rPr>
          <w:rFonts w:hint="eastAsia"/>
        </w:rPr>
        <w:br/>
      </w:r>
      <w:r>
        <w:rPr>
          <w:rFonts w:hint="eastAsia"/>
        </w:rPr>
        <w:t>　　　　三、光有源器件行业机会</w:t>
      </w:r>
      <w:r>
        <w:rPr>
          <w:rFonts w:hint="eastAsia"/>
        </w:rPr>
        <w:br/>
      </w:r>
      <w:r>
        <w:rPr>
          <w:rFonts w:hint="eastAsia"/>
        </w:rPr>
        <w:t>　　　　四、光有源器件行业风险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中国光有源器件发展现状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2024-2025年中国光有源器件市场现状分析</w:t>
      </w:r>
      <w:r>
        <w:rPr>
          <w:rFonts w:hint="eastAsia"/>
        </w:rPr>
        <w:br/>
      </w:r>
      <w:r>
        <w:rPr>
          <w:rFonts w:hint="eastAsia"/>
        </w:rPr>
        <w:t>　　第二节 中国光有源器件行业产量情况分析及预测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一、光有源器件总体产能规模</w:t>
      </w:r>
      <w:r>
        <w:rPr>
          <w:rFonts w:hint="eastAsia"/>
        </w:rPr>
        <w:br/>
      </w:r>
      <w:r>
        <w:rPr>
          <w:rFonts w:hint="eastAsia"/>
        </w:rPr>
        <w:t>　　　　二、光有源器件生产区域分布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三、2019-2024年中国光有源器件产量统计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三、2025-2031年中国光有源器件产量预测</w:t>
      </w:r>
      <w:r>
        <w:rPr>
          <w:rFonts w:hint="eastAsia"/>
        </w:rPr>
        <w:br/>
      </w:r>
      <w:r>
        <w:rPr>
          <w:rFonts w:hint="eastAsia"/>
        </w:rPr>
        <w:t>　　第三节 中国光有源器件市场需求分析及预测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一、中国光有源器件市场需求特点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二、2019-2024年中国光有源器件市场需求量统计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三、2025-2031年中国光有源器件市场需求量预测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中国光有源器件价格趋势分析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一、2019-2024年中国光有源器件市场价格趋势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二、2025-2031年中国光有源器件市场价格走势预测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2019-2024年光有源器件行业经济运行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2019-2024年中国光有源器件行业盈利能力分析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2019-2024年中国光有源器件行业发展能力分析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2019-2024年光有源器件行业偿债能力分析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2019-2024年光有源器件制造企业数量分析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中国光有源器件行业重点地区发展分析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**地区光有源器件市场发展分析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**地区光有源器件市场发展分析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**地区光有源器件市场发展分析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**地区光有源器件市场发展分析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**地区光有源器件市场发展分析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2019-2024年中国光有源器件进出口分析</w:t>
      </w:r>
      <w:r>
        <w:rPr>
          <w:rFonts w:hint="eastAsia"/>
        </w:rPr>
        <w:br/>
      </w:r>
      <w:r>
        <w:rPr>
          <w:rFonts w:hint="eastAsia"/>
        </w:rPr>
        <w:t>　　第一节 光有源器件进口情况分析</w:t>
      </w:r>
      <w:r>
        <w:rPr>
          <w:rFonts w:hint="eastAsia"/>
        </w:rPr>
        <w:br/>
      </w:r>
      <w:r>
        <w:rPr>
          <w:rFonts w:hint="eastAsia"/>
        </w:rPr>
        <w:t>　　第二节 光有源器件出口情况分析</w:t>
      </w:r>
      <w:r>
        <w:rPr>
          <w:rFonts w:hint="eastAsia"/>
        </w:rPr>
        <w:br/>
      </w:r>
      <w:r>
        <w:rPr>
          <w:rFonts w:hint="eastAsia"/>
        </w:rPr>
        <w:t>　　第三节 影响光有源器件进出口因素分析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主要光有源器件生产企业及竞争格局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三、企业光有源器件经营状况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三、企业光有源器件经营状况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三、企业光有源器件经营状况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三、企业光有源器件经营状况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三、企业光有源器件经营状况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三、企业光有源器件经营状况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光有源器件行业投资战略研究</w:t>
      </w:r>
      <w:r>
        <w:rPr>
          <w:rFonts w:hint="eastAsia"/>
        </w:rPr>
        <w:br/>
      </w:r>
      <w:r>
        <w:rPr>
          <w:rFonts w:hint="eastAsia"/>
        </w:rPr>
        <w:t>　　第一节 光有源器件行业发展战略研究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对我国光有源器件品牌的战略思考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一、光有源器件品牌的重要性</w:t>
      </w:r>
      <w:r>
        <w:rPr>
          <w:rFonts w:hint="eastAsia"/>
        </w:rPr>
        <w:br/>
      </w:r>
      <w:r>
        <w:rPr>
          <w:rFonts w:hint="eastAsia"/>
        </w:rPr>
        <w:t>　　　　二、光有源器件实施品牌战略的意义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三、光有源器件企业品牌的现状分析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四、我国光有源器件企业的品牌战略</w:t>
      </w:r>
      <w:r>
        <w:rPr>
          <w:rFonts w:hint="eastAsia"/>
        </w:rPr>
        <w:br/>
      </w:r>
      <w:r>
        <w:rPr>
          <w:rFonts w:hint="eastAsia"/>
        </w:rPr>
        <w:t>　　　　五、光有源器件品牌战略管理的策略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光有源器件经营策略分析</w:t>
      </w:r>
      <w:r>
        <w:rPr>
          <w:rFonts w:hint="eastAsia"/>
        </w:rPr>
        <w:br/>
      </w:r>
      <w:r>
        <w:rPr>
          <w:rFonts w:hint="eastAsia"/>
        </w:rPr>
        <w:t>　　　　一、光有源器件市场细分策略</w:t>
      </w:r>
      <w:r>
        <w:rPr>
          <w:rFonts w:hint="eastAsia"/>
        </w:rPr>
        <w:br/>
      </w:r>
      <w:r>
        <w:rPr>
          <w:rFonts w:hint="eastAsia"/>
        </w:rPr>
        <w:t>　　　　二、光有源器件市场创新策略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四、光有源器件新产品差异化战略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2025-2031年中国光有源器件发展趋势预测及投资风险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2025-2025年光有源器件市场前景分析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2025-2031年光有源器件行业发展趋势预测</w:t>
      </w:r>
      <w:r>
        <w:rPr>
          <w:rFonts w:hint="eastAsia"/>
        </w:rPr>
        <w:br/>
      </w:r>
      <w:r>
        <w:rPr>
          <w:rFonts w:hint="eastAsia"/>
        </w:rPr>
        <w:t>　　第三节 光有源器件行业投资风险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光有源器件投资建议</w:t>
      </w:r>
      <w:r>
        <w:rPr>
          <w:rFonts w:hint="eastAsia"/>
        </w:rPr>
        <w:br/>
      </w:r>
      <w:r>
        <w:rPr>
          <w:rFonts w:hint="eastAsia"/>
        </w:rPr>
        <w:t>　　第一节 光有源器件行业投资环境分析</w:t>
      </w:r>
      <w:r>
        <w:rPr>
          <w:rFonts w:hint="eastAsia"/>
        </w:rPr>
        <w:br/>
      </w:r>
      <w:r>
        <w:rPr>
          <w:rFonts w:hint="eastAsia"/>
        </w:rPr>
        <w:t>　　第二节 光有源器件行业投资进入壁垒分析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2019-2024年中国光有源器件市场规模及增长情况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2019-2024年中国光有源器件行业产量及增长趋势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2025-2031年中国光有源器件行业产量预测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2019-2024年中国光有源器件行业市场需求及增长情况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2025-2031年中国光有源器件行业市场需求预测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2019-2024年中国光有源器件行业利润及增长情况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**地区光有源器件市场规模及增长情况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**地区光有源器件行业市场需求情况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**地区光有源器件市场规模及增长情况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**地区光有源器件行业市场需求情况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2019-2024年中国光有源器件行业出口情况分析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2019-2024年中国光有源器件行业产品市场价格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2025-2031年中国光有源器件行业产品市场价格走势预测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光有源器件重点企业经营情况分析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光有源器件重点企业经营情况分析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2025-2031年中国光有源器件市场规模预测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2025-2031年中国光有源器件行业利润预测</w:t>
      </w:r>
      <w:r>
        <w:rPr>
          <w:rFonts w:hint="eastAsia"/>
        </w:rPr>
        <w:br/>
      </w:r>
      <w:r>
        <w:rPr>
          <w:rFonts w:hint="eastAsia"/>
        </w:rPr>
        <w:t>　　图表 2025年光有源器件行业壁垒</w:t>
      </w:r>
      <w:r>
        <w:rPr>
          <w:rFonts w:hint="eastAsia"/>
        </w:rPr>
        <w:br/>
      </w:r>
      <w:r>
        <w:rPr>
          <w:rFonts w:hint="eastAsia"/>
        </w:rPr>
        <w:t>　　图表 2025年光有源器件市场前景分析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2025-2031年中国光有源器件市场需求预测</w:t>
      </w:r>
      <w:r>
        <w:rPr>
          <w:rFonts w:hint="eastAsia"/>
        </w:rPr>
        <w:br/>
      </w:r>
      <w:r>
        <w:rPr>
          <w:rFonts w:hint="eastAsia"/>
        </w:rPr>
        <w:t>　　图表 2025年光有源器件发展趋势预测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354e1b4cb4256" w:history="1">
        <w:r>
          <w:rPr>
            <w:rStyle w:val="Hyperlink"/>
          </w:rPr>
          <w:t>2025-2031年全球与中国光有源器件市场调查研究及发展趋势报告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354e1b4cb4256" w:history="1">
        <w:r>
          <w:rPr>
            <w:rStyle w:val="Hyperlink"/>
          </w:rPr>
          <w:t>https://www.20087.com/1/23/GuangYouYuanQiJianHangYeQianJingQuShi.html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子器件有哪些、光有源器件包括、近红外光源、光有源器件和无源器件的区别、光器件封装、光有源器件与光无源器件的区别在哪里?、光有源器件和光无源器件的区别、光有源器件包括几部分、光隔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d7eb9f30141cf" w:history="1">
      <w:r>
        <w:rPr>
          <w:rStyle w:val="Hyperlink"/>
        </w:rPr>
        <w:t>2025-2031年全球与中国光有源器件市场调查研究及发展趋势报告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uangYouYuanQiJianHangYeQianJingQuShi.html" TargetMode="External" Id="R3ed354e1b4cb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uangYouYuanQiJianHangYeQianJingQuShi.html" TargetMode="External" Id="Rd60d7eb9f301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2025-02-13T06:53:00Z</dcterms:created>
  <dcterms:modified xsi:type="dcterms:W3CDTF">2025-02-13T07:53:00Z</dcterms:modified>
  <dc:subject>2025-2031年全球与中国光有源器件市场调查研究及发展趋势报告</dc:subject>
  <dc:title>2025-2031年全球与中国光有源器件市场调查研究及发展趋势报告</dc:title>
  <cp:keywords>2025-2031年全球与中国光有源器件市场调查研究及发展趋势报告</cp:keywords>
  <dc:description>2025-2031年全球与中国光有源器件市场调查研究及发展趋势报告</dc:description>
</cp:coreProperties>
</file>