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dc34315184d00" w:history="1">
              <w:r>
                <w:rPr>
                  <w:rStyle w:val="Hyperlink"/>
                </w:rPr>
                <w:t>2025-2031年中国光机电一体化市场研究与前景趋势预测报告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dc34315184d00" w:history="1">
              <w:r>
                <w:rPr>
                  <w:rStyle w:val="Hyperlink"/>
                </w:rPr>
                <w:t>2025-2031年中国光机电一体化市场研究与前景趋势预测报告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dc34315184d00" w:history="1">
                <w:r>
                  <w:rPr>
                    <w:rStyle w:val="Hyperlink"/>
                  </w:rPr>
                  <w:t>https://www.20087.com/1/03/GuangJiDianYiTiHuaFaZhanQuShiFenXi.html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机电一体化技术即光学、机械和电子技术的深度融合，是现代高科技产品和系统的核心。它在精密测量、自动化生产、医疗设备和航空航天等领域发挥了重要作用。随着纳米技术和智能制造的进展，光机电一体化系统正向着更高精度、更小体积和更强功能的方向发展。同时，跨学科合作和多领域融合，促进了技术的快速创新和应用拓展。</w:t>
      </w:r>
      <w:r>
        <w:rPr>
          <w:rFonts w:hint="eastAsia"/>
        </w:rPr>
        <w:br/>
      </w:r>
      <w:r>
        <w:rPr>
          <w:rFonts w:hint="eastAsia"/>
        </w:rPr>
        <w:t>　　光机电一体化未来将更加聚焦于微纳尺度和智能化。微纳光机电系统(MEMS/NEMS)的开发，将推动传感器、执行器和光学组件的小型化，适用于穿戴设备、生物医学和环境监测等新兴领域。智能化趋势将通过集成人工智能和机器学习算法，使光机电一体化系统具备自我感知、学习和决策的能力，提升其在复杂环境下的适应性和自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dc34315184d00" w:history="1">
        <w:r>
          <w:rPr>
            <w:rStyle w:val="Hyperlink"/>
          </w:rPr>
          <w:t>2025-2031年中国光机电一体化市场研究与前景趋势预测报告</w:t>
        </w:r>
      </w:hyperlink>
      <w:r>
        <w:rPr>
          <w:rFonts w:hint="eastAsia"/>
        </w:rPr>
        <w:t>》系统分析了光机电一体化行业的市场需求、市场规模及价格动态，全面梳理了光机电一体化产业链结构，并对光机电一体化细分市场进行了深入探究。报告基于详实数据，科学预测了光机电一体化市场前景与发展趋势，重点剖析了品牌竞争格局、市场集中度及重点企业的市场地位。通过SWOT分析，报告识别了行业面临的机遇与风险，并提出了针对性发展策略与建议，为光机电一体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光机电一体化产业概述</w:t>
      </w:r>
      <w:r>
        <w:rPr>
          <w:rFonts w:hint="eastAsia"/>
        </w:rPr>
        <w:br/>
      </w:r>
      <w:r>
        <w:rPr>
          <w:rFonts w:hint="eastAsia"/>
        </w:rPr>
        <w:t>　　第一节 光机电一体化定义</w:t>
      </w:r>
      <w:r>
        <w:rPr>
          <w:rFonts w:hint="eastAsia"/>
        </w:rPr>
        <w:br/>
      </w:r>
      <w:r>
        <w:rPr>
          <w:rFonts w:hint="eastAsia"/>
        </w:rPr>
        <w:t>　　第二节 光机电一体化行业特点</w:t>
      </w:r>
      <w:r>
        <w:rPr>
          <w:rFonts w:hint="eastAsia"/>
        </w:rPr>
        <w:br/>
      </w:r>
      <w:r>
        <w:rPr>
          <w:rFonts w:hint="eastAsia"/>
        </w:rPr>
        <w:t>　　第三节 光机电一体化产业链分析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2024-2025年中国光机电一体化行业运行环境分析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光机电一体化运行经济环境分析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光机电一体化产业政策环境分析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一、光机电一体化行业监管体制</w:t>
      </w:r>
      <w:r>
        <w:rPr>
          <w:rFonts w:hint="eastAsia"/>
        </w:rPr>
        <w:br/>
      </w:r>
      <w:r>
        <w:rPr>
          <w:rFonts w:hint="eastAsia"/>
        </w:rPr>
        <w:t>　　　　二、光机电一体化行业主要法规</w:t>
      </w:r>
      <w:r>
        <w:rPr>
          <w:rFonts w:hint="eastAsia"/>
        </w:rPr>
        <w:br/>
      </w:r>
      <w:r>
        <w:rPr>
          <w:rFonts w:hint="eastAsia"/>
        </w:rPr>
        <w:t>　　　　三、主要光机电一体化产业政策</w:t>
      </w:r>
      <w:r>
        <w:rPr>
          <w:rFonts w:hint="eastAsia"/>
        </w:rPr>
        <w:br/>
      </w:r>
      <w:r>
        <w:rPr>
          <w:rFonts w:hint="eastAsia"/>
        </w:rPr>
        <w:t>　　第三节 光机电一体化产业社会环境分析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2024-2025年光机电一体化行业技术发展现状及趋势分析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光机电一体化行业技术发展现状分析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国内外光机电一体化行业技术差异与原因</w:t>
      </w:r>
      <w:r>
        <w:rPr>
          <w:rFonts w:hint="eastAsia"/>
        </w:rPr>
        <w:br/>
      </w:r>
      <w:r>
        <w:rPr>
          <w:rFonts w:hint="eastAsia"/>
        </w:rPr>
        <w:t>　　第三节 光机电一体化行业技术发展方向、趋势预测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提升光机电一体化行业技术能力策略建议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全球光机电一体化行业发展态势分析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全球光机电一体化市场发展现状分析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全球主要国家光机电一体化市场现状</w:t>
      </w:r>
      <w:r>
        <w:rPr>
          <w:rFonts w:hint="eastAsia"/>
        </w:rPr>
        <w:br/>
      </w:r>
      <w:r>
        <w:rPr>
          <w:rFonts w:hint="eastAsia"/>
        </w:rPr>
        <w:t>　　第三节 全球光机电一体化行业发展趋势预测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中国光机电一体化行业市场分析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2019-2024年中国光机电一体化行业规模情况</w:t>
      </w:r>
      <w:r>
        <w:rPr>
          <w:rFonts w:hint="eastAsia"/>
        </w:rPr>
        <w:br/>
      </w:r>
      <w:r>
        <w:rPr>
          <w:rFonts w:hint="eastAsia"/>
        </w:rPr>
        <w:t>　　　　一、光机电一体化行业市场规模情况分析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二、光机电一体化行业单位规模情况</w:t>
      </w:r>
      <w:r>
        <w:rPr>
          <w:rFonts w:hint="eastAsia"/>
        </w:rPr>
        <w:br/>
      </w:r>
      <w:r>
        <w:rPr>
          <w:rFonts w:hint="eastAsia"/>
        </w:rPr>
        <w:t>　　　　三、光机电一体化行业人员规模情况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2019-2024年中国光机电一体化行业财务能力分析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一、光机电一体化行业盈利能力分析</w:t>
      </w:r>
      <w:r>
        <w:rPr>
          <w:rFonts w:hint="eastAsia"/>
        </w:rPr>
        <w:br/>
      </w:r>
      <w:r>
        <w:rPr>
          <w:rFonts w:hint="eastAsia"/>
        </w:rPr>
        <w:t>　　　　二、光机电一体化行业偿债能力分析</w:t>
      </w:r>
      <w:r>
        <w:rPr>
          <w:rFonts w:hint="eastAsia"/>
        </w:rPr>
        <w:br/>
      </w:r>
      <w:r>
        <w:rPr>
          <w:rFonts w:hint="eastAsia"/>
        </w:rPr>
        <w:t>　　　　三、光机电一体化行业营运能力分析</w:t>
      </w:r>
      <w:r>
        <w:rPr>
          <w:rFonts w:hint="eastAsia"/>
        </w:rPr>
        <w:br/>
      </w:r>
      <w:r>
        <w:rPr>
          <w:rFonts w:hint="eastAsia"/>
        </w:rPr>
        <w:t>　　　　四、光机电一体化行业发展能力分析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2024-2025年中国光机电一体化行业热点动态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2025年中国光机电一体化行业面临的挑战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中国重点地区光机电一体化行业市场调研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中国光机电一体化行业价格走势及影响因素分析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国内光机电一体化行业价格回顾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国内光机电一体化行业价格走势预测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国内光机电一体化行业价格影响因素分析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中国光机电一体化行业客户调研</w:t>
      </w:r>
      <w:r>
        <w:rPr>
          <w:rFonts w:hint="eastAsia"/>
        </w:rPr>
        <w:br/>
      </w:r>
      <w:r>
        <w:rPr>
          <w:rFonts w:hint="eastAsia"/>
        </w:rPr>
        <w:t>　　　　一、光机电一体化行业客户偏好调查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二、客户对光机电一体化品牌的首要认知渠道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三、光机电一体化品牌忠诚度调查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四、光机电一体化行业客户消费理念调研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中国光机电一体化行业竞争格局分析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2025年光机电一体化行业集中度分析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一、光机电一体化市场集中度分析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二、光机电一体化企业集中度分析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2024-2025年光机电一体化行业竞争格局分析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二、光机电一体化行业竞争格局展望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三、我国光机电一体化市场竞争趋势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光机电一体化行业重点企业发展调研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光机电一体化企业发展策略分析</w:t>
      </w:r>
      <w:r>
        <w:rPr>
          <w:rFonts w:hint="eastAsia"/>
        </w:rPr>
        <w:br/>
      </w:r>
      <w:r>
        <w:rPr>
          <w:rFonts w:hint="eastAsia"/>
        </w:rPr>
        <w:t>　　第一节 光机电一体化市场策略分析</w:t>
      </w:r>
      <w:r>
        <w:rPr>
          <w:rFonts w:hint="eastAsia"/>
        </w:rPr>
        <w:br/>
      </w:r>
      <w:r>
        <w:rPr>
          <w:rFonts w:hint="eastAsia"/>
        </w:rPr>
        <w:t>　　　　一、光机电一体化价格策略分析</w:t>
      </w:r>
      <w:r>
        <w:rPr>
          <w:rFonts w:hint="eastAsia"/>
        </w:rPr>
        <w:br/>
      </w:r>
      <w:r>
        <w:rPr>
          <w:rFonts w:hint="eastAsia"/>
        </w:rPr>
        <w:t>　　　　二、光机电一体化渠道策略分析</w:t>
      </w:r>
      <w:r>
        <w:rPr>
          <w:rFonts w:hint="eastAsia"/>
        </w:rPr>
        <w:br/>
      </w:r>
      <w:r>
        <w:rPr>
          <w:rFonts w:hint="eastAsia"/>
        </w:rPr>
        <w:t>　　第二节 光机电一体化销售策略分析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提高光机电一体化企业竞争力的策略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一、提高中国光机电一体化企业核心竞争力的对策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二、光机电一体化企业提升竞争力的主要方向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三、影响光机电一体化企业核心竞争力的因素及提升途径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四、提高光机电一体化企业竞争力的策略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光机电一体化行业投资风险与控制策略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光机电一体化行业SWOT模型分析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一、光机电一体化行业优势分析</w:t>
      </w:r>
      <w:r>
        <w:rPr>
          <w:rFonts w:hint="eastAsia"/>
        </w:rPr>
        <w:br/>
      </w:r>
      <w:r>
        <w:rPr>
          <w:rFonts w:hint="eastAsia"/>
        </w:rPr>
        <w:t>　　　　二、光机电一体化行业劣势分析</w:t>
      </w:r>
      <w:r>
        <w:rPr>
          <w:rFonts w:hint="eastAsia"/>
        </w:rPr>
        <w:br/>
      </w:r>
      <w:r>
        <w:rPr>
          <w:rFonts w:hint="eastAsia"/>
        </w:rPr>
        <w:t>　　　　三、光机电一体化行业机会分析</w:t>
      </w:r>
      <w:r>
        <w:rPr>
          <w:rFonts w:hint="eastAsia"/>
        </w:rPr>
        <w:br/>
      </w:r>
      <w:r>
        <w:rPr>
          <w:rFonts w:hint="eastAsia"/>
        </w:rPr>
        <w:t>　　　　四、光机电一体化行业风险分析</w:t>
      </w:r>
      <w:r>
        <w:rPr>
          <w:rFonts w:hint="eastAsia"/>
        </w:rPr>
        <w:br/>
      </w:r>
      <w:r>
        <w:rPr>
          <w:rFonts w:hint="eastAsia"/>
        </w:rPr>
        <w:t>　　第二节 光机电一体化行业投资风险及控制策略分析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一、光机电一体化市场风险及控制策略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二、光机电一体化行业政策风险及控制策略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三、光机电一体化行业经营风险及控制策略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四、光机电一体化同业竞争风险及控制策略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五、光机电一体化行业其他风险及控制策略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2025-2031年中国光机电一体化行业投资潜力及发展趋势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2025-2031年光机电一体化行业投资潜力分析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二、光机电一体化行业目标市场需求潜力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三、光机电一体化行业投资潜力综合评判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[中^智^林^]2025-2031年中国光机电一体化行业发展趋势分析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一、2025年光机电一体化市场前景分析</w:t>
      </w:r>
      <w:r>
        <w:rPr>
          <w:rFonts w:hint="eastAsia"/>
        </w:rPr>
        <w:br/>
      </w:r>
      <w:r>
        <w:rPr>
          <w:rFonts w:hint="eastAsia"/>
        </w:rPr>
        <w:t>　　　　二、2025年光机电一体化发展趋势预测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三、2025-2031年我国光机电一体化行业发展剖析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五、未来光机电一体化行业发展变局剖析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光机电一体化行业历程</w:t>
      </w:r>
      <w:r>
        <w:rPr>
          <w:rFonts w:hint="eastAsia"/>
        </w:rPr>
        <w:br/>
      </w:r>
      <w:r>
        <w:rPr>
          <w:rFonts w:hint="eastAsia"/>
        </w:rPr>
        <w:t>　　图表 光机电一体化行业生命周期</w:t>
      </w:r>
      <w:r>
        <w:rPr>
          <w:rFonts w:hint="eastAsia"/>
        </w:rPr>
        <w:br/>
      </w:r>
      <w:r>
        <w:rPr>
          <w:rFonts w:hint="eastAsia"/>
        </w:rPr>
        <w:t>　　图表 光机电一体化行业产业链分析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2019-2024年光机电一体化行业市场容量统计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**地区光机电一体化市场规模及增长情况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**地区光机电一体化行业市场需求情况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**地区光机电一体化市场规模及增长情况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**地区光机电一体化行业市场需求情况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**地区光机电一体化市场规模及增长情况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**地区光机电一体化行业市场需求情况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dc34315184d00" w:history="1">
        <w:r>
          <w:rPr>
            <w:rStyle w:val="Hyperlink"/>
          </w:rPr>
          <w:t>2025-2031年中国光机电一体化市场研究与前景趋势预测报告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dc34315184d00" w:history="1">
        <w:r>
          <w:rPr>
            <w:rStyle w:val="Hyperlink"/>
          </w:rPr>
          <w:t>https://www.20087.com/1/03/GuangJiDianYiTiHuaFaZhanQuShiFenXi.html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机电一体化专业、光机电一体化实训装置、光电传感器、光机电一体化的系统设计原则主要包括、光机电产品有哪些、光机电一体化实训装置有哪些传感器、光电一体化设备、2011年前十一个月,光机电一体化、光机电一体化集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cb171274f4188" w:history="1">
      <w:r>
        <w:rPr>
          <w:rStyle w:val="Hyperlink"/>
        </w:rPr>
        <w:t>2025-2031年中国光机电一体化市场研究与前景趋势预测报告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angJiDianYiTiHuaFaZhanQuShiFenXi.html" TargetMode="External" Id="R5cfdc3431518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angJiDianYiTiHuaFaZhanQuShiFenXi.html" TargetMode="External" Id="R142cb171274f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2024-10-04T06:09:00Z</dcterms:created>
  <dcterms:modified xsi:type="dcterms:W3CDTF">2024-10-04T07:09:00Z</dcterms:modified>
  <dc:subject>2025-2031年中国光机电一体化市场研究与前景趋势预测报告</dc:subject>
  <dc:title>2025-2031年中国光机电一体化市场研究与前景趋势预测报告</dc:title>
  <cp:keywords>2025-2031年中国光机电一体化市场研究与前景趋势预测报告</cp:keywords>
  <dc:description>2025-2031年中国光机电一体化市场研究与前景趋势预测报告</dc:description>
</cp:coreProperties>
</file>