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f151da04b4545" w:history="1">
              <w:r>
                <w:rPr>
                  <w:rStyle w:val="Hyperlink"/>
                </w:rPr>
                <w:t>2026-2032年全球与中国光束旋转器行业发展研究及前景分析报告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f151da04b4545" w:history="1">
              <w:r>
                <w:rPr>
                  <w:rStyle w:val="Hyperlink"/>
                </w:rPr>
                <w:t>2026-2032年全球与中国光束旋转器行业发展研究及前景分析报告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f151da04b4545" w:history="1">
                <w:r>
                  <w:rPr>
                    <w:rStyle w:val="Hyperlink"/>
                  </w:rPr>
                  <w:t>https://www.20087.com/1/03/GuangShuXuanZhuanQiHangYeQianJing.html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束旋转器当前是激光雷达、光学扫描、材料加工及科研实验中用于精确控制激光束方向的核心光机装置，通过电机驱动反射镜或棱镜实现连续或步进式角度偏转。主流产品采用高精度步进电机、闭环编码反馈及低惯量转子设计，强调角分辨率（可达0.01°）、重复定位精度及高速响应能力。在工业LiDAR与无人机测绘领域，光束旋转器需在宽温域与高振动环境下维持光学对准稳定性。然而，在长期高速运转中，轴承磨损、热漂移及镜面污染仍会导致指向误差累积，影响系统整体测距精度。</w:t>
      </w:r>
      <w:r>
        <w:rPr>
          <w:rFonts w:hint="eastAsia"/>
        </w:rPr>
        <w:br/>
      </w:r>
      <w:r>
        <w:rPr>
          <w:rFonts w:hint="eastAsia"/>
        </w:rPr>
        <w:t>　　未来，光束旋转器将向无机械结构、智能校准与多光束协同方向演进。一方面，基于MEMS微镜或液晶光学相控阵（OPA）的固态光束偏转技术将彻底消除运动部件，显著提升可靠性与寿命；另一方面，集成IMU与温度传感器的智能旋转器可实时补偿热变形与姿态扰动，实现亚毫弧度级稳定输出。在多线激光雷达应用中，多通道同步旋转架构将支持更密集点云覆盖。此外，轻量化碳纤维外壳与低功耗驱动电路将适配小型无人机与便携设备。光束旋转器正从“机械扫描执行器”升级为“精密光场调控平台”，其指向精度、环境鲁棒性与集成度将直接支撑下一代空间感知系统对高可靠、高密度数据采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f151da04b4545" w:history="1">
        <w:r>
          <w:rPr>
            <w:rStyle w:val="Hyperlink"/>
          </w:rPr>
          <w:t>2026-2032年全球与中国光束旋转器行业发展研究及前景分析报告</w:t>
        </w:r>
      </w:hyperlink>
      <w:r>
        <w:rPr>
          <w:rFonts w:hint="eastAsia"/>
        </w:rPr>
        <w:t>》基于国家统计局及相关行业协会的权威数据，系统分析了光束旋转器行业的市场规模、产业链结构及技术现状，并对光束旋转器发展趋势与市场前景进行了科学预测。报告重点解读了行业重点企业的竞争策略与品牌影响力，全面评估了光束旋转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按产品类型细分，全球光束旋转器市场规模2021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波片型光束旋转器</w:t>
      </w:r>
      <w:r>
        <w:rPr>
          <w:rFonts w:hint="eastAsia"/>
        </w:rPr>
        <w:br/>
      </w:r>
      <w:r>
        <w:rPr>
          <w:rFonts w:hint="eastAsia"/>
        </w:rPr>
        <w:t>　　　　1.3.3 棱镜型光束旋转器</w:t>
      </w:r>
      <w:r>
        <w:rPr>
          <w:rFonts w:hint="eastAsia"/>
        </w:rPr>
        <w:br/>
      </w:r>
      <w:r>
        <w:rPr>
          <w:rFonts w:hint="eastAsia"/>
        </w:rPr>
        <w:t>　　　　1.3.4 电光型光束旋转器</w:t>
      </w:r>
      <w:r>
        <w:rPr>
          <w:rFonts w:hint="eastAsia"/>
        </w:rPr>
        <w:br/>
      </w:r>
      <w:r>
        <w:rPr>
          <w:rFonts w:hint="eastAsia"/>
        </w:rPr>
        <w:t>　　　　1.3.5 机械型光束旋转器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按应用细分，全球光束旋转器市场规模2021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通信行业</w:t>
      </w:r>
      <w:r>
        <w:rPr>
          <w:rFonts w:hint="eastAsia"/>
        </w:rPr>
        <w:br/>
      </w:r>
      <w:r>
        <w:rPr>
          <w:rFonts w:hint="eastAsia"/>
        </w:rPr>
        <w:t>　　　　1.4.3 显示行业</w:t>
      </w:r>
      <w:r>
        <w:rPr>
          <w:rFonts w:hint="eastAsia"/>
        </w:rPr>
        <w:br/>
      </w:r>
      <w:r>
        <w:rPr>
          <w:rFonts w:hint="eastAsia"/>
        </w:rPr>
        <w:t>　　　　1.4.4 激光加工行业</w:t>
      </w:r>
      <w:r>
        <w:rPr>
          <w:rFonts w:hint="eastAsia"/>
        </w:rPr>
        <w:br/>
      </w:r>
      <w:r>
        <w:rPr>
          <w:rFonts w:hint="eastAsia"/>
        </w:rPr>
        <w:t>　　　　1.4.5 生物医学行业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光束旋转器行业发展总体概况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光束旋转器行业发展主要特点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光束旋转器行业发展影响因素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光束旋转器有利因素</w:t>
      </w:r>
      <w:r>
        <w:rPr>
          <w:rFonts w:hint="eastAsia"/>
        </w:rPr>
        <w:br/>
      </w:r>
      <w:r>
        <w:rPr>
          <w:rFonts w:hint="eastAsia"/>
        </w:rPr>
        <w:t>　　　　1.5.3 .2 光束旋转器不利因素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全球市场，近三年光束旋转器主要企业占有率及排名（按销量）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光束旋转器主要企业在国际市场占有率（按销量，2023-2026）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2025年光束旋转器主要企业在国际市场排名（按销量）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全球市场主要企业光束旋转器销量（2023-2026）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全球市场，近三年光束旋转器主要企业占有率及排名（按收入）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光束旋转器主要企业在国际市场占有率（按收入，2023-2026）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2025年光束旋转器主要企业在国际市场排名（按收入）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全球市场主要企业光束旋转器销售收入（2023-2026）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全球市场主要企业光束旋转器销售价格（2023-2026）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中国市场，近三年光束旋转器主要企业占有率及排名（按销量）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光束旋转器主要企业在中国市场占有率（按销量，2023-2026）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2025年光束旋转器主要企业在中国市场排名（按销量）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中国市场主要企业光束旋转器销量（2023-2026）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中国市场，近三年光束旋转器主要企业占有率及排名（按收入）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光束旋转器主要企业在中国市场占有率（按收入，2023-2026）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2025年光束旋转器主要企业在中国市场排名（按收入）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中国市场主要企业光束旋转器销售收入（2023-2026）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全球主要厂商光束旋转器总部及产地分布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全球主要厂商成立时间及光束旋转器商业化日期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全球主要厂商光束旋转器产品类型及应用</w:t>
      </w:r>
      <w:r>
        <w:rPr>
          <w:rFonts w:hint="eastAsia"/>
        </w:rPr>
        <w:br/>
      </w:r>
      <w:r>
        <w:rPr>
          <w:rFonts w:hint="eastAsia"/>
        </w:rPr>
        <w:t>　　2.9 光束旋转器行业集中度、竞争程度分析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光束旋转器行业集中度分析：2025年全球Top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全球光束旋转器第一梯队、第二梯队和第三梯队生产商（品牌）及市场份额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全球光束旋转器总体规模分析</w:t>
      </w:r>
      <w:r>
        <w:rPr>
          <w:rFonts w:hint="eastAsia"/>
        </w:rPr>
        <w:br/>
      </w:r>
      <w:r>
        <w:rPr>
          <w:rFonts w:hint="eastAsia"/>
        </w:rPr>
        <w:t>　　3.1 全球光束旋转器供需现状及预测（2021-2032）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全球光束旋转器产能、产量、产能利用率及发展趋势（2021-2032）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全球光束旋转器产量、需求量及发展趋势（2021-2032）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全球主要地区光束旋转器产量及发展趋势（2021-2032）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全球主要地区光束旋转器产量（2021-2026）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全球主要地区光束旋转器产量（2027-2032）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全球主要地区光束旋转器产量市场份额（2021-2032）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中国光束旋转器供需现状及预测（2021-2032）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中国光束旋转器产能、产量、产能利用率及发展趋势（2021-2032）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中国光束旋转器产量、市场需求量及发展趋势（2021-2032）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中国市场光束旋转器进出口（2021-2032）</w:t>
      </w:r>
      <w:r>
        <w:rPr>
          <w:rFonts w:hint="eastAsia"/>
        </w:rPr>
        <w:br/>
      </w:r>
      <w:r>
        <w:rPr>
          <w:rFonts w:hint="eastAsia"/>
        </w:rPr>
        <w:t>　　3.4 全球光束旋转器销量及销售额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全球市场光束旋转器销售额（2021-2032）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全球市场光束旋转器销量（2021-2032）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全球市场光束旋转器价格趋势（2021-2032）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全球光束旋转器主要地区分析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全球主要地区光束旋转器市场规模分析：2021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全球主要地区光束旋转器销售收入及市场份额（2021-2026）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全球主要地区光束旋转器销售收入预测（2027-2032）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全球主要地区光束旋转器销量分析：2021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全球主要地区光束旋转器销量及市场份额（2021-2026）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全球主要地区光束旋转器销量及市场份额预测（2027-2032）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北美市场光束旋转器销量、收入及增长率（2021-2032）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欧洲市场光束旋转器销量、收入及增长率（2021-2032）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中国市场光束旋转器销量、收入及增长率（2021-2032）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日本市场光束旋转器销量、收入及增长率（2021-2032）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东南亚市场光束旋转器销量、收入及增长率（2021-2032）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印度市场光束旋转器销量、收入及增长率（2021-2032）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南美市场光束旋转器销量、收入及增长率（2021-2032）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中东市场光束旋转器销量、收入及增长率（2021-2032）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光束旋转器销量、收入、价格及毛利率（2021-2026）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不同产品类型光束旋转器分析</w:t>
      </w:r>
      <w:r>
        <w:rPr>
          <w:rFonts w:hint="eastAsia"/>
        </w:rPr>
        <w:br/>
      </w:r>
      <w:r>
        <w:rPr>
          <w:rFonts w:hint="eastAsia"/>
        </w:rPr>
        <w:t>　　6.1 全球不同产品类型光束旋转器销量（2021-2032）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全球不同产品类型光束旋转器销量及市场份额（2021-2026）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全球不同产品类型光束旋转器销量预测（2027-2032）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全球不同产品类型光束旋转器收入（2021-2032）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全球不同产品类型光束旋转器收入及市场份额（2021-2026）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全球不同产品类型光束旋转器收入预测（2027-2032）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全球不同产品类型光束旋转器价格走势（2021-2032）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中国不同产品类型光束旋转器销量（2021-2032）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中国不同产品类型光束旋转器销量及市场份额（2021-2026）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中国不同产品类型光束旋转器销量预测（2027-2032）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中国不同产品类型光束旋转器收入（2021-2032）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中国不同产品类型光束旋转器收入及市场份额（2021-2026）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中国不同产品类型光束旋转器收入预测（2027-2032）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不同应用光束旋转器分析</w:t>
      </w:r>
      <w:r>
        <w:rPr>
          <w:rFonts w:hint="eastAsia"/>
        </w:rPr>
        <w:br/>
      </w:r>
      <w:r>
        <w:rPr>
          <w:rFonts w:hint="eastAsia"/>
        </w:rPr>
        <w:t>　　7.1 全球不同应用光束旋转器销量（2021-2032）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全球不同应用光束旋转器销量及市场份额（2021-2026）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全球不同应用光束旋转器销量预测（2027-2032）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全球不同应用光束旋转器收入（2021-2032）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全球不同应用光束旋转器收入及市场份额（2021-2026）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全球不同应用光束旋转器收入预测（2027-2032）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全球不同应用光束旋转器价格走势（2021-2032）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中国不同应用光束旋转器销量（2021-2032）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中国不同应用光束旋转器销量及市场份额（2021-2026）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中国不同应用光束旋转器销量预测（2027-2032）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中国不同应用光束旋转器收入（2021-2032）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中国不同应用光束旋转器收入及市场份额（2021-2026）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中国不同应用光束旋转器收入预测（2027-2032）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光束旋转器行业发展趋势</w:t>
      </w:r>
      <w:r>
        <w:rPr>
          <w:rFonts w:hint="eastAsia"/>
        </w:rPr>
        <w:br/>
      </w:r>
      <w:r>
        <w:rPr>
          <w:rFonts w:hint="eastAsia"/>
        </w:rPr>
        <w:t>　　8.2 光束旋转器行业主要驱动因素</w:t>
      </w:r>
      <w:r>
        <w:rPr>
          <w:rFonts w:hint="eastAsia"/>
        </w:rPr>
        <w:br/>
      </w:r>
      <w:r>
        <w:rPr>
          <w:rFonts w:hint="eastAsia"/>
        </w:rPr>
        <w:t>　　8.3 光束旋转器中国企业SWOT分析</w:t>
      </w:r>
      <w:r>
        <w:rPr>
          <w:rFonts w:hint="eastAsia"/>
        </w:rPr>
        <w:br/>
      </w:r>
      <w:r>
        <w:rPr>
          <w:rFonts w:hint="eastAsia"/>
        </w:rPr>
        <w:t>　　8.4 中国光束旋转器行业政策环境分析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光束旋转器行业产业链简介</w:t>
      </w:r>
      <w:r>
        <w:rPr>
          <w:rFonts w:hint="eastAsia"/>
        </w:rPr>
        <w:br/>
      </w:r>
      <w:r>
        <w:rPr>
          <w:rFonts w:hint="eastAsia"/>
        </w:rPr>
        <w:t>　　　　9.1.1 光束旋转器行业供应链分析</w:t>
      </w:r>
      <w:r>
        <w:rPr>
          <w:rFonts w:hint="eastAsia"/>
        </w:rPr>
        <w:br/>
      </w:r>
      <w:r>
        <w:rPr>
          <w:rFonts w:hint="eastAsia"/>
        </w:rPr>
        <w:t>　　　　9.1.2 光束旋转器主要原料及供应情况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光束旋转器行业采购模式</w:t>
      </w:r>
      <w:r>
        <w:rPr>
          <w:rFonts w:hint="eastAsia"/>
        </w:rPr>
        <w:br/>
      </w:r>
      <w:r>
        <w:rPr>
          <w:rFonts w:hint="eastAsia"/>
        </w:rPr>
        <w:t>　　9.3 光束旋转器行业生产模式</w:t>
      </w:r>
      <w:r>
        <w:rPr>
          <w:rFonts w:hint="eastAsia"/>
        </w:rPr>
        <w:br/>
      </w:r>
      <w:r>
        <w:rPr>
          <w:rFonts w:hint="eastAsia"/>
        </w:rPr>
        <w:t>　　9.4 光束旋转器行业销售模式及销售渠道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按产品类型细分，全球光束旋转器市场规模2021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按应用细分，全球光束旋转器市场规模（CAGR）2021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光束旋转器行业发展主要特点</w:t>
      </w:r>
      <w:r>
        <w:rPr>
          <w:rFonts w:hint="eastAsia"/>
        </w:rPr>
        <w:br/>
      </w:r>
      <w:r>
        <w:rPr>
          <w:rFonts w:hint="eastAsia"/>
        </w:rPr>
        <w:t>　　表 4： 光束旋转器行业发展有利因素分析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光束旋转器行业发展不利因素分析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进入光束旋转器行业壁垒</w:t>
      </w:r>
      <w:r>
        <w:rPr>
          <w:rFonts w:hint="eastAsia"/>
        </w:rPr>
        <w:br/>
      </w:r>
      <w:r>
        <w:rPr>
          <w:rFonts w:hint="eastAsia"/>
        </w:rPr>
        <w:t>　　表 7： 光束旋转器主要企业在国际市场占有率（按销量，2023-2026）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2025年光束旋转器主要企业在国际市场排名（按销量）&amp;（千件）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全球市场主要企业光束旋转器销量（2023-2026）&amp;（千件）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光束旋转器主要企业在国际市场占有率（按收入，2023-2026）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2025年光束旋转器主要企业在国际市场排名（按收入）&amp;（万元）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全球市场主要企业光束旋转器销售收入（2023-2026）&amp;（万元）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全球市场主要企业光束旋转器销售价格（2023-2026）&amp;（元/件）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光束旋转器主要企业在中国市场占有率（按销量，2023-2026）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2025年光束旋转器主要企业在中国市场排名（按销量）&amp;（千件）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中国市场主要企业光束旋转器销量（2023-2026）&amp;（千件）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光束旋转器主要企业在中国市场占有率（按收入，2023-2026）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2025年光束旋转器主要企业在中国市场排名（按收入）&amp;（万元）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中国市场主要企业光束旋转器销售收入（2023-2026）&amp;（万元）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全球主要厂商光束旋转器总部及产地分布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全球主要厂商成立时间及光束旋转器商业化日期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全球主要厂商光束旋转器产品类型及应用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2025年全球光束旋转器主要厂商市场地位（第一梯队、第二梯队和第三梯队）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全球光束旋转器市场投资、并购等现状分析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全球主要地区光束旋转器产量增速（CAGR）：（2021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全球主要地区光束旋转器产量（2021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全球主要地区光束旋转器产量（2021-2026）&amp;（千件）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全球主要地区光束旋转器产量（2027-2032）&amp;（千件）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全球主要地区光束旋转器产量市场份额（2021-2026）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全球主要地区光束旋转器产量市场份额（2027-2032）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中国市场光束旋转器产量、销量、进出口（2021-2026）&amp;（千件）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中国市场光束旋转器产量、销量、进出口预测（2027-2032）&amp;（千件）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全球主要地区光束旋转器销售收入增速：（2021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全球主要地区光束旋转器销售收入（2021-2026）&amp;（万元）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全球主要地区光束旋转器销售收入市场份额（2021-2026）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全球主要地区光束旋转器收入（2027-2032）&amp;（万元）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全球主要地区光束旋转器收入市场份额（2027-2032）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全球主要地区光束旋转器销量（千件）：2021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全球主要地区光束旋转器销量（2021-2026）&amp;（千件）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全球主要地区光束旋转器销量市场份额（2021-2026）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全球主要地区光束旋转器销量（2027-2032）&amp;（千件）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全球主要地区光束旋转器销量份额（2027-2032）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光束旋转器生产基地、销售区域、竞争对手及市场地位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光束旋转器产品规格、参数及市场应用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光束旋转器销量（千件）、收入（万元）、价格（元/件）及毛利率（2021-2026）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全球不同产品类型光束旋转器销量（2021-2026）&amp;（千件）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全球不同产品类型光束旋转器销量市场份额（2021-2026）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全球不同产品类型光束旋转器销量预测（2027-2032）&amp;（千件）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全球市场不同产品类型光束旋转器销量市场份额预测（2027-2032）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全球不同产品类型光束旋转器收入（2021-2026）&amp;（万元）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全球不同产品类型光束旋转器收入市场份额（2021-2026）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全球不同产品类型光束旋转器收入预测（2027-2032）&amp;（万元）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全球不同产品类型光束旋转器收入市场份额预测（2027-2032）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中国不同产品类型光束旋转器销量（2021-2026）&amp;（千件）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中国不同产品类型光束旋转器销量市场份额（2021-2026）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中国不同产品类型光束旋转器销量预测（2027-2032）&amp;（千件）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全球市场不同产品类型光束旋转器销量市场份额预测（2027-2032）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中国不同产品类型光束旋转器收入（2021-2026）&amp;（万元）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中国不同产品类型光束旋转器收入市场份额（2021-2026）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中国不同产品类型光束旋转器收入预测（2027-2032）&amp;（万元）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中国不同产品类型光束旋转器收入市场份额预测（2027-2032）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全球不同应用光束旋转器销量（2021-2026）&amp;（千件）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全球不同应用光束旋转器销量市场份额（2021-2026）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全球不同应用光束旋转器销量预测（2027-2032）&amp;（千件）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全球市场不同应用光束旋转器销量市场份额预测（2027-2032）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全球不同应用光束旋转器收入（2021-2026）&amp;（万元）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全球不同应用光束旋转器收入市场份额（2021-2026）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全球不同应用光束旋转器收入预测（2027-2032）&amp;（万元）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全球不同应用光束旋转器收入市场份额预测（2027-2032）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中国不同应用光束旋转器销量（2021-2026）&amp;（千件）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中国不同应用光束旋转器销量市场份额（2021-2026）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中国不同应用光束旋转器销量预测（2027-2032）&amp;（千件）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中国市场不同应用光束旋转器销量市场份额预测（2027-2032）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中国不同应用光束旋转器收入（2021-2026）&amp;（万元）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中国不同应用光束旋转器收入市场份额（2021-2026）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中国不同应用光束旋转器收入预测（2027-2032）&amp;（万元）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中国不同应用光束旋转器收入市场份额预测（2027-2032）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光束旋转器行业发展趋势</w:t>
      </w:r>
      <w:r>
        <w:rPr>
          <w:rFonts w:hint="eastAsia"/>
        </w:rPr>
        <w:br/>
      </w:r>
      <w:r>
        <w:rPr>
          <w:rFonts w:hint="eastAsia"/>
        </w:rPr>
        <w:t>　　表 166： 光束旋转器行业主要驱动因素</w:t>
      </w:r>
      <w:r>
        <w:rPr>
          <w:rFonts w:hint="eastAsia"/>
        </w:rPr>
        <w:br/>
      </w:r>
      <w:r>
        <w:rPr>
          <w:rFonts w:hint="eastAsia"/>
        </w:rPr>
        <w:t>　　表 167： 光束旋转器行业供应链分析</w:t>
      </w:r>
      <w:r>
        <w:rPr>
          <w:rFonts w:hint="eastAsia"/>
        </w:rPr>
        <w:br/>
      </w:r>
      <w:r>
        <w:rPr>
          <w:rFonts w:hint="eastAsia"/>
        </w:rPr>
        <w:t>　　表 168： 光束旋转器上游原料供应商</w:t>
      </w:r>
      <w:r>
        <w:rPr>
          <w:rFonts w:hint="eastAsia"/>
        </w:rPr>
        <w:br/>
      </w:r>
      <w:r>
        <w:rPr>
          <w:rFonts w:hint="eastAsia"/>
        </w:rPr>
        <w:t>　　表 169： 光束旋转器主要地区不同应用客户分析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光束旋转器典型经销商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光束旋转器产品图片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全球不同产品类型光束旋转器销售额2021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全球不同产品类型光束旋转器市场份额2025 &amp; 2032</w:t>
      </w:r>
      <w:r>
        <w:rPr>
          <w:rFonts w:hint="eastAsia"/>
        </w:rPr>
        <w:br/>
      </w:r>
      <w:r>
        <w:rPr>
          <w:rFonts w:hint="eastAsia"/>
        </w:rPr>
        <w:t>　　图 4： 波片型光束旋转器产品图片</w:t>
      </w:r>
      <w:r>
        <w:rPr>
          <w:rFonts w:hint="eastAsia"/>
        </w:rPr>
        <w:br/>
      </w:r>
      <w:r>
        <w:rPr>
          <w:rFonts w:hint="eastAsia"/>
        </w:rPr>
        <w:t>　　图 5： 棱镜型光束旋转器产品图片</w:t>
      </w:r>
      <w:r>
        <w:rPr>
          <w:rFonts w:hint="eastAsia"/>
        </w:rPr>
        <w:br/>
      </w:r>
      <w:r>
        <w:rPr>
          <w:rFonts w:hint="eastAsia"/>
        </w:rPr>
        <w:t>　　图 6： 电光型光束旋转器产品图片</w:t>
      </w:r>
      <w:r>
        <w:rPr>
          <w:rFonts w:hint="eastAsia"/>
        </w:rPr>
        <w:br/>
      </w:r>
      <w:r>
        <w:rPr>
          <w:rFonts w:hint="eastAsia"/>
        </w:rPr>
        <w:t>　　图 7： 机械型光束旋转器产品图片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全球不同应用光束旋转器市场份额2025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通信行业</w:t>
      </w:r>
      <w:r>
        <w:rPr>
          <w:rFonts w:hint="eastAsia"/>
        </w:rPr>
        <w:br/>
      </w:r>
      <w:r>
        <w:rPr>
          <w:rFonts w:hint="eastAsia"/>
        </w:rPr>
        <w:t>　　图 11： 显示行业</w:t>
      </w:r>
      <w:r>
        <w:rPr>
          <w:rFonts w:hint="eastAsia"/>
        </w:rPr>
        <w:br/>
      </w:r>
      <w:r>
        <w:rPr>
          <w:rFonts w:hint="eastAsia"/>
        </w:rPr>
        <w:t>　　图 12： 激光加工行业</w:t>
      </w:r>
      <w:r>
        <w:rPr>
          <w:rFonts w:hint="eastAsia"/>
        </w:rPr>
        <w:br/>
      </w:r>
      <w:r>
        <w:rPr>
          <w:rFonts w:hint="eastAsia"/>
        </w:rPr>
        <w:t>　　图 13： 生物医学行业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2025年全球前五大生产商光束旋转器市场份额</w:t>
      </w:r>
      <w:r>
        <w:rPr>
          <w:rFonts w:hint="eastAsia"/>
        </w:rPr>
        <w:br/>
      </w:r>
      <w:r>
        <w:rPr>
          <w:rFonts w:hint="eastAsia"/>
        </w:rPr>
        <w:t>　　图 15： 2025年全球光束旋转器第一梯队、第二梯队和第三梯队厂商及市场份额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全球光束旋转器产能、产量、产能利用率及发展趋势（2021-2032）&amp;（千件）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全球光束旋转器产量、需求量及发展趋势（2021-2032）&amp;（千件）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全球主要地区光束旋转器产量市场份额（2021-2032）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中国光束旋转器产能、产量、产能利用率及发展趋势（2021-2032）&amp;（千件）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中国光束旋转器产量、市场需求量及发展趋势（2021-2032）&amp;（千件）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全球光束旋转器市场销售额及增长率：（2021-2032）&amp;（万元）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全球市场光束旋转器市场规模：2021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全球市场光束旋转器销量及增长率（2021-2032）&amp;（千件）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全球市场光束旋转器价格趋势（2021-2032）&amp;（元/件）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全球主要地区光束旋转器销售收入（2021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全球主要地区光束旋转器销售收入市场份额（2021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北美市场光束旋转器销量及增长率（2021-2032）&amp;（千件）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北美市场光束旋转器收入及增长率（2021-2032）&amp;（万元）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欧洲市场光束旋转器销量及增长率（2021-2032）&amp;（千件）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欧洲市场光束旋转器收入及增长率（2021-2032）&amp;（万元）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中国市场光束旋转器销量及增长率（2021-2032）&amp;（千件）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中国市场光束旋转器收入及增长率（2021-2032）&amp;（万元）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日本市场光束旋转器销量及增长率（2021-2032）&amp;（千件）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日本市场光束旋转器收入及增长率（2021-2032）&amp;（万元）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东南亚市场光束旋转器销量及增长率（2021-2032）&amp;（千件）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东南亚市场光束旋转器收入及增长率（2021-2032）&amp;（万元）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印度市场光束旋转器销量及增长率（2021-2032）&amp;（千件）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印度市场光束旋转器收入及增长率（2021-2032）&amp;（万元）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南美市场光束旋转器销量及增长率（2021-2032）&amp;（千件）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南美市场光束旋转器收入及增长率（2021-2032）&amp;（万元）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中东市场光束旋转器销量及增长率（2021-2032）&amp;（千件）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中东市场光束旋转器收入及增长率（2021-2032）&amp;（万元）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全球不同产品类型光束旋转器价格走势（2021-2032）&amp;（元/件）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全球不同应用光束旋转器价格走势（2021-2032）&amp;（元/件）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光束旋转器中国企业SWOT分析</w:t>
      </w:r>
      <w:r>
        <w:rPr>
          <w:rFonts w:hint="eastAsia"/>
        </w:rPr>
        <w:br/>
      </w:r>
      <w:r>
        <w:rPr>
          <w:rFonts w:hint="eastAsia"/>
        </w:rPr>
        <w:t>　　图 46： 光束旋转器产业链</w:t>
      </w:r>
      <w:r>
        <w:rPr>
          <w:rFonts w:hint="eastAsia"/>
        </w:rPr>
        <w:br/>
      </w:r>
      <w:r>
        <w:rPr>
          <w:rFonts w:hint="eastAsia"/>
        </w:rPr>
        <w:t>　　图 47： 光束旋转器行业采购模式分析</w:t>
      </w:r>
      <w:r>
        <w:rPr>
          <w:rFonts w:hint="eastAsia"/>
        </w:rPr>
        <w:br/>
      </w:r>
      <w:r>
        <w:rPr>
          <w:rFonts w:hint="eastAsia"/>
        </w:rPr>
        <w:t>　　图 48： 光束旋转器行业生产模式</w:t>
      </w:r>
      <w:r>
        <w:rPr>
          <w:rFonts w:hint="eastAsia"/>
        </w:rPr>
        <w:br/>
      </w:r>
      <w:r>
        <w:rPr>
          <w:rFonts w:hint="eastAsia"/>
        </w:rPr>
        <w:t>　　图 49： 光束旋转器行业销售模式分析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f151da04b4545" w:history="1">
        <w:r>
          <w:rPr>
            <w:rStyle w:val="Hyperlink"/>
          </w:rPr>
          <w:t>2026-2032年全球与中国光束旋转器行业发展研究及前景分析报告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f151da04b4545" w:history="1">
        <w:r>
          <w:rPr>
            <w:rStyle w:val="Hyperlink"/>
          </w:rPr>
          <w:t>https://www.20087.com/1/03/GuangShuXuanZhuanQiHangYeQianJing.html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84516b39b4ba6" w:history="1">
      <w:r>
        <w:rPr>
          <w:rStyle w:val="Hyperlink"/>
        </w:rPr>
        <w:t>2026-2032年全球与中国光束旋转器行业发展研究及前景分析报告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uangShuXuanZhuanQiHangYeQianJing.html" TargetMode="External" Id="R9f2f151da04b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uangShuXuanZhuanQiHangYeQianJing.html" TargetMode="External" Id="R78184516b39b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2026-01-31T04:24:19Z</dcterms:created>
  <dcterms:modified xsi:type="dcterms:W3CDTF">2026-01-31T05:24:19Z</dcterms:modified>
  <dc:subject>2026-2032年全球与中国光束旋转器行业发展研究及前景分析报告</dc:subject>
  <dc:title>2026-2032年全球与中国光束旋转器行业发展研究及前景分析报告</dc:title>
  <cp:keywords>2026-2032年全球与中国光束旋转器行业发展研究及前景分析报告</cp:keywords>
  <dc:description>2026-2032年全球与中国光束旋转器行业发展研究及前景分析报告</dc:description>
</cp:coreProperties>
</file>