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9a6ffdb164a33" w:history="1">
              <w:r>
                <w:rPr>
                  <w:rStyle w:val="Hyperlink"/>
                </w:rPr>
                <w:t>2025-2031年中国园林机械行业发展研究与市场前景预测报告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9a6ffdb164a33" w:history="1">
              <w:r>
                <w:rPr>
                  <w:rStyle w:val="Hyperlink"/>
                </w:rPr>
                <w:t>2025-2031年中国园林机械行业发展研究与市场前景预测报告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9a6ffdb164a33" w:history="1">
                <w:r>
                  <w:rPr>
                    <w:rStyle w:val="Hyperlink"/>
                  </w:rPr>
                  <w:t>https://www.20087.com/1/53/YuanLinJiXieQianJing.html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机械行业近年来经历了显著的技术革新和市场拓展。电动化、智能化成为了行业的主要发展方向，锂电技术的成熟应用大幅提升了园林机械的续航能力和性能表现，减少了对化石燃料的依赖。同时，随着物联网技术的融入，园林机械开始具备远程监控、智能规划路径和自动避障等功能，极大地提高了工作效率和安全性。此外，环保政策的推动和消费者对绿色生活方式的追求，也促进了园林机械向低噪音、零排放的电动化转型。</w:t>
      </w:r>
      <w:r>
        <w:rPr>
          <w:rFonts w:hint="eastAsia"/>
        </w:rPr>
        <w:br/>
      </w:r>
      <w:r>
        <w:rPr>
          <w:rFonts w:hint="eastAsia"/>
        </w:rPr>
        <w:t>　　未来，园林机械行业将更加注重可持续性和智能化。随着电池技术的持续进步，更高能量密度、更长寿命的电池将被应用于园林机械，进一步提升其性能和环保特性。同时，自动化和机器人技术的集成将使得园林机械能够执行更复杂的任务，如精准修剪、智能施肥和病虫害监测，减少人工干预。此外，随着5G网络的普及，园林机械将能够实现实时数据传输和远程控制，为智慧城市建设和高效园林管理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a6ffdb164a33" w:history="1">
        <w:r>
          <w:rPr>
            <w:rStyle w:val="Hyperlink"/>
          </w:rPr>
          <w:t>2025-2031年中国园林机械行业发展研究与市场前景预测报告</w:t>
        </w:r>
      </w:hyperlink>
      <w:r>
        <w:rPr>
          <w:rFonts w:hint="eastAsia"/>
        </w:rPr>
        <w:t>》依托权威数据资源与长期市场监测，系统分析了园林机械行业的市场规模、市场需求及产业链结构，深入探讨了园林机械价格变动与细分市场特征。报告科学预测了园林机械市场前景及未来发展趋势，重点剖析了行业集中度、竞争格局及重点企业的市场地位，并通过SWOT分析揭示了园林机械行业机遇与潜在风险。报告为投资者及业内企业提供了全面的市场洞察与决策参考，助力把握园林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中国园林机械行业发展环境</w:t>
      </w:r>
      <w:r>
        <w:rPr>
          <w:rFonts w:hint="eastAsia"/>
        </w:rPr>
        <w:br/>
      </w:r>
      <w:r>
        <w:rPr>
          <w:rFonts w:hint="eastAsia"/>
        </w:rPr>
        <w:t>　　第一节 园林机械行业及属性分析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中国园林机械生产现状分析</w:t>
      </w:r>
      <w:r>
        <w:rPr>
          <w:rFonts w:hint="eastAsia"/>
        </w:rPr>
        <w:br/>
      </w:r>
      <w:r>
        <w:rPr>
          <w:rFonts w:hint="eastAsia"/>
        </w:rPr>
        <w:t>　　第一节 园林机械行业总体规模</w:t>
      </w:r>
      <w:r>
        <w:rPr>
          <w:rFonts w:hint="eastAsia"/>
        </w:rPr>
        <w:br/>
      </w:r>
      <w:r>
        <w:rPr>
          <w:rFonts w:hint="eastAsia"/>
        </w:rPr>
        <w:t>　　第二节 园林机械产能概况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园林机械市场容量概况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园林机械产业的生命周期分析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园林机械产业供需情况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2025年中国园林机械市场供需监测分析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2025年中国园林机械市场竞争格局与厂商市场竞争力评价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我国园林机械行业供需状况分析</w:t>
      </w:r>
      <w:r>
        <w:rPr>
          <w:rFonts w:hint="eastAsia"/>
        </w:rPr>
        <w:br/>
      </w:r>
      <w:r>
        <w:rPr>
          <w:rFonts w:hint="eastAsia"/>
        </w:rPr>
        <w:t>　　第一节 园林机械行业市场需求分析</w:t>
      </w:r>
      <w:r>
        <w:rPr>
          <w:rFonts w:hint="eastAsia"/>
        </w:rPr>
        <w:br/>
      </w:r>
      <w:r>
        <w:rPr>
          <w:rFonts w:hint="eastAsia"/>
        </w:rPr>
        <w:t>　　第二节 园林机械行业供给能力分析</w:t>
      </w:r>
      <w:r>
        <w:rPr>
          <w:rFonts w:hint="eastAsia"/>
        </w:rPr>
        <w:br/>
      </w:r>
      <w:r>
        <w:rPr>
          <w:rFonts w:hint="eastAsia"/>
        </w:rPr>
        <w:t>　　第三节 园林机械所属行业进出口贸易分析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园林机械行业竞争绩效分析</w:t>
      </w:r>
      <w:r>
        <w:rPr>
          <w:rFonts w:hint="eastAsia"/>
        </w:rPr>
        <w:br/>
      </w:r>
      <w:r>
        <w:rPr>
          <w:rFonts w:hint="eastAsia"/>
        </w:rPr>
        <w:t>　　第一节 园林机械行业总体效益水平分析</w:t>
      </w:r>
      <w:r>
        <w:rPr>
          <w:rFonts w:hint="eastAsia"/>
        </w:rPr>
        <w:br/>
      </w:r>
      <w:r>
        <w:rPr>
          <w:rFonts w:hint="eastAsia"/>
        </w:rPr>
        <w:t>　　第二节 园林机械行业产业集中度分析</w:t>
      </w:r>
      <w:r>
        <w:rPr>
          <w:rFonts w:hint="eastAsia"/>
        </w:rPr>
        <w:br/>
      </w:r>
      <w:r>
        <w:rPr>
          <w:rFonts w:hint="eastAsia"/>
        </w:rPr>
        <w:t>　　第三节 园林机械行业不同所有制企业绩效分析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园林机械行业不同规模企业绩效分析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园林机械市场分销体系分析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2025年园林机械市场发展前景预测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我国园林机械行业投融资分析</w:t>
      </w:r>
      <w:r>
        <w:rPr>
          <w:rFonts w:hint="eastAsia"/>
        </w:rPr>
        <w:br/>
      </w:r>
      <w:r>
        <w:rPr>
          <w:rFonts w:hint="eastAsia"/>
        </w:rPr>
        <w:t>　　第一节 我国园林机械行业企业所有制状况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我国园林机械行业外资进入状况</w:t>
      </w:r>
      <w:r>
        <w:rPr>
          <w:rFonts w:hint="eastAsia"/>
        </w:rPr>
        <w:br/>
      </w:r>
      <w:r>
        <w:rPr>
          <w:rFonts w:hint="eastAsia"/>
        </w:rPr>
        <w:t>　　第三节 我国园林机械行业合作与并购</w:t>
      </w:r>
      <w:r>
        <w:rPr>
          <w:rFonts w:hint="eastAsia"/>
        </w:rPr>
        <w:br/>
      </w:r>
      <w:r>
        <w:rPr>
          <w:rFonts w:hint="eastAsia"/>
        </w:rPr>
        <w:t>　　第四节 我国园林机械行业投资体制分析</w:t>
      </w:r>
      <w:r>
        <w:rPr>
          <w:rFonts w:hint="eastAsia"/>
        </w:rPr>
        <w:br/>
      </w:r>
      <w:r>
        <w:rPr>
          <w:rFonts w:hint="eastAsia"/>
        </w:rPr>
        <w:t>　　第五节 我国园林机械行业资本市场融资分析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园林机械产业投资策略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我国园林机械行业重点企业分析</w:t>
      </w:r>
      <w:r>
        <w:rPr>
          <w:rFonts w:hint="eastAsia"/>
        </w:rPr>
        <w:br/>
      </w:r>
      <w:r>
        <w:rPr>
          <w:rFonts w:hint="eastAsia"/>
        </w:rPr>
        <w:t>　　第一节 杭州园林机械有限公司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扬州维邦园林机械有限公司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中国园林机械产业投资分析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园林机械相关产业走势分析</w:t>
      </w:r>
      <w:r>
        <w:rPr>
          <w:rFonts w:hint="eastAsia"/>
        </w:rPr>
        <w:br/>
      </w:r>
      <w:r>
        <w:rPr>
          <w:rFonts w:hint="eastAsia"/>
        </w:rPr>
        <w:t>　　第一节 业影响分析</w:t>
      </w:r>
      <w:r>
        <w:rPr>
          <w:rFonts w:hint="eastAsia"/>
        </w:rPr>
        <w:br/>
      </w:r>
      <w:r>
        <w:rPr>
          <w:rFonts w:hint="eastAsia"/>
        </w:rPr>
        <w:t>　　第二节 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园林机械行业成长能力及稳定性分析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园林机械行业生命周期分析</w:t>
      </w:r>
      <w:r>
        <w:rPr>
          <w:rFonts w:hint="eastAsia"/>
        </w:rPr>
        <w:br/>
      </w:r>
      <w:r>
        <w:rPr>
          <w:rFonts w:hint="eastAsia"/>
        </w:rPr>
        <w:t>　　第二节 园林机械行业增长性与波动性分析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园林机械行业集中程度分析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园林机械行业风险趋势分析与对策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园林机械行业风险分析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园林机械行业投资风险及控制策略分析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一、2025-2031年园林机械行业市场风险及控制策略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二、2025-2031年园林机械行业政策风险及控制策略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三、2025-2031年园林机械行业经营风险及控制策略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四、2025-2031年园林机械同业竞争风险及控制策略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五、2025-2031年园林机械行业其他风险及控制策略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园林机械产业投资风险</w:t>
      </w:r>
      <w:r>
        <w:rPr>
          <w:rFonts w:hint="eastAsia"/>
        </w:rPr>
        <w:br/>
      </w:r>
      <w:r>
        <w:rPr>
          <w:rFonts w:hint="eastAsia"/>
        </w:rPr>
        <w:t>　　第一节 园林机械行业宏观调控风险</w:t>
      </w:r>
      <w:r>
        <w:rPr>
          <w:rFonts w:hint="eastAsia"/>
        </w:rPr>
        <w:br/>
      </w:r>
      <w:r>
        <w:rPr>
          <w:rFonts w:hint="eastAsia"/>
        </w:rPr>
        <w:t>　　第二节 园林机械行业竞争风险</w:t>
      </w:r>
      <w:r>
        <w:rPr>
          <w:rFonts w:hint="eastAsia"/>
        </w:rPr>
        <w:br/>
      </w:r>
      <w:r>
        <w:rPr>
          <w:rFonts w:hint="eastAsia"/>
        </w:rPr>
        <w:t>　　第三节 园林机械行业供需波动风险</w:t>
      </w:r>
      <w:r>
        <w:rPr>
          <w:rFonts w:hint="eastAsia"/>
        </w:rPr>
        <w:br/>
      </w:r>
      <w:r>
        <w:rPr>
          <w:rFonts w:hint="eastAsia"/>
        </w:rPr>
        <w:t>　　第四节 园林机械行业技术创新风险</w:t>
      </w:r>
      <w:r>
        <w:rPr>
          <w:rFonts w:hint="eastAsia"/>
        </w:rPr>
        <w:br/>
      </w:r>
      <w:r>
        <w:rPr>
          <w:rFonts w:hint="eastAsia"/>
        </w:rPr>
        <w:t>　　第五节 园林机械行业经营管理风险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2025-2031年中国园林机械行业发展趋势研究分析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2025-2031年园林机械行业国际市场预测</w:t>
      </w:r>
      <w:r>
        <w:rPr>
          <w:rFonts w:hint="eastAsia"/>
        </w:rPr>
        <w:br/>
      </w:r>
      <w:r>
        <w:rPr>
          <w:rFonts w:hint="eastAsia"/>
        </w:rPr>
        <w:t>　　　　一、园林机械行业产能预测</w:t>
      </w:r>
      <w:r>
        <w:rPr>
          <w:rFonts w:hint="eastAsia"/>
        </w:rPr>
        <w:br/>
      </w:r>
      <w:r>
        <w:rPr>
          <w:rFonts w:hint="eastAsia"/>
        </w:rPr>
        <w:t>　　　　二、园林机械行业市场需求前景</w:t>
      </w:r>
      <w:r>
        <w:rPr>
          <w:rFonts w:hint="eastAsia"/>
        </w:rPr>
        <w:br/>
      </w:r>
      <w:r>
        <w:rPr>
          <w:rFonts w:hint="eastAsia"/>
        </w:rPr>
        <w:t>　　第二节 中国园林机械行业发展趋势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2025-2031年园林机械行业中国市场预测</w:t>
      </w:r>
      <w:r>
        <w:rPr>
          <w:rFonts w:hint="eastAsia"/>
        </w:rPr>
        <w:br/>
      </w:r>
      <w:r>
        <w:rPr>
          <w:rFonts w:hint="eastAsia"/>
        </w:rPr>
        <w:t>　　　　一、园林机械行业产能预测</w:t>
      </w:r>
      <w:r>
        <w:rPr>
          <w:rFonts w:hint="eastAsia"/>
        </w:rPr>
        <w:br/>
      </w:r>
      <w:r>
        <w:rPr>
          <w:rFonts w:hint="eastAsia"/>
        </w:rPr>
        <w:t>　　　　二、园林机械行业市场需求前景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园林机械行业投资机会分析研究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2025-2031年园林机械行业主要区域投资机会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2025-2031年园林机械行业出口市场投资机会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中^智^林－2025-2031年园林机械行业企业的多元化投资机会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园林机械行业历程</w:t>
      </w:r>
      <w:r>
        <w:rPr>
          <w:rFonts w:hint="eastAsia"/>
        </w:rPr>
        <w:br/>
      </w:r>
      <w:r>
        <w:rPr>
          <w:rFonts w:hint="eastAsia"/>
        </w:rPr>
        <w:t>　　图表 园林机械行业生命周期</w:t>
      </w:r>
      <w:r>
        <w:rPr>
          <w:rFonts w:hint="eastAsia"/>
        </w:rPr>
        <w:br/>
      </w:r>
      <w:r>
        <w:rPr>
          <w:rFonts w:hint="eastAsia"/>
        </w:rPr>
        <w:t>　　图表 园林机械行业产业链分析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2020-2025年园林机械行业市场容量分析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2020-2025年中国园林机械行业产量及增长趋势</w:t>
      </w:r>
      <w:r>
        <w:rPr>
          <w:rFonts w:hint="eastAsia"/>
        </w:rPr>
        <w:br/>
      </w:r>
      <w:r>
        <w:rPr>
          <w:rFonts w:hint="eastAsia"/>
        </w:rPr>
        <w:t>　　图表 园林机械行业动态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2025年中国园林机械行业需求领域分布格局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2020-2025年中国园林机械进口金额分析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2020-2025年中国园林机械出口数量分析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2020-2025年中国园林机械出口金额分析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2025年中国园林机械进口国家及地区分析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2025年中国园林机械出口国家及地区分析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2020-2025年中国园林机械行业企业平均规模情况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9a6ffdb164a33" w:history="1">
        <w:r>
          <w:rPr>
            <w:rStyle w:val="Hyperlink"/>
          </w:rPr>
          <w:t>2025-2031年中国园林机械行业发展研究与市场前景预测报告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9a6ffdb164a33" w:history="1">
        <w:r>
          <w:rPr>
            <w:rStyle w:val="Hyperlink"/>
          </w:rPr>
          <w:t>https://www.20087.com/1/53/YuanLinJiXieQianJing.html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热点：附近园林机械和园林工具店、园林机械设备有哪些、园林机械设备有哪些、园林机械展览会、花木修剪工具、园林机械图片大全、十大名牌园林工具排名、园林机械专用机油、烟台市鲁龙园林机械有限公司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46766a3cc488b" w:history="1">
      <w:r>
        <w:rPr>
          <w:rStyle w:val="Hyperlink"/>
        </w:rPr>
        <w:t>2025-2031年中国园林机械行业发展研究与市场前景预测报告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uanLinJiXieQianJing.html" TargetMode="External" Id="R9559a6ffdb1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uanLinJiXieQianJing.html" TargetMode="External" Id="Rf2746766a3c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2025-03-25T03:40:00Z</dcterms:created>
  <dcterms:modified xsi:type="dcterms:W3CDTF">2025-03-25T04:40:00Z</dcterms:modified>
  <dc:subject>2025-2031年中国园林机械行业发展研究与市场前景预测报告</dc:subject>
  <dc:title>2025-2031年中国园林机械行业发展研究与市场前景预测报告</dc:title>
  <cp:keywords>2025-2031年中国园林机械行业发展研究与市场前景预测报告</cp:keywords>
  <dc:description>2025-2031年中国园林机械行业发展研究与市场前景预测报告</dc:description>
</cp:coreProperties>
</file>