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a13a0de8447c1" w:history="1">
              <w:r>
                <w:rPr>
                  <w:rStyle w:val="Hyperlink"/>
                </w:rPr>
                <w:t>2026-2032年全球与中国小振膜麦克风市场现状分析及前景趋势报告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a13a0de8447c1" w:history="1">
              <w:r>
                <w:rPr>
                  <w:rStyle w:val="Hyperlink"/>
                </w:rPr>
                <w:t>2026-2032年全球与中国小振膜麦克风市场现状分析及前景趋势报告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a13a0de8447c1" w:history="1">
                <w:r>
                  <w:rPr>
                    <w:rStyle w:val="Hyperlink"/>
                  </w:rPr>
                  <w:t>https://www.20087.com/1/83/XiaoZhenMoMaiKeFengQianJing.html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振膜麦克风凭借优异的瞬态响应、宽广频响范围及低失真特性，在专业音频采集领域占据不可替代地位。小振膜麦克风主要应用于录音棚乐器拾音、现场扩声、广播制作及高端消费电子设备（如TWS耳机、智能手机）中。技术发展聚焦于微型化与性能平衡，通过MEMS（微机电系统）工艺实现硅基振膜与ASIC芯片的高度集成，显著提升信噪比与抗干扰能力；同时，传统电容式小振膜麦克风则通过优化背极板结构与腔体声学设计，进一步拓宽高频延伸与动态范围。市场对产品一致性和环境适应性（如温湿度稳定性）的要求日益严苛。</w:t>
      </w:r>
      <w:r>
        <w:rPr>
          <w:rFonts w:hint="eastAsia"/>
        </w:rPr>
        <w:br/>
      </w:r>
      <w:r>
        <w:rPr>
          <w:rFonts w:hint="eastAsia"/>
        </w:rPr>
        <w:t>　　未来，小振膜麦克风将深度融入空间音频与智能语音交互生态。市场调研网指出，为适配三维声场录制需求，多通道阵列式小振膜麦克风模组将成为主流，支持Ambisonics等沉浸式音频格式的原生采集。在人工智能驱动下，麦克风前端将集成语音活动检测（VAD）、波束成形及噪声抑制算法，实现“感知-处理-传输”一体化，降低系统端算力负担。此外，生物相容性材料与柔性电子技术的引入，可能催生可穿戴式生理声学监测设备，用于心音、呼吸音等健康信号的无感采集。长远看，小振膜麦克风将从单纯的声音传感器，进化为具备环境理解与语义感知能力的智能听觉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a13a0de8447c1" w:history="1">
        <w:r>
          <w:rPr>
            <w:rStyle w:val="Hyperlink"/>
          </w:rPr>
          <w:t>2026-2032年全球与中国小振膜麦克风市场现状分析及前景趋势报告</w:t>
        </w:r>
      </w:hyperlink>
      <w:r>
        <w:rPr>
          <w:rFonts w:hint="eastAsia"/>
        </w:rPr>
        <w:t>》，2025年小振膜麦克风行业市场规模达 亿元，预计2032年市场规模将达 亿元，期间年均复合增长率（CAGR）达 %。报告系统研究了小振膜麦克风行业的市场运行态势，并对未来发展趋势进行了科学预测。报告包括行业基础知识、国内外环境分析、运行数据解读及产业链梳理，同时探讨了小振膜麦克风市场竞争格局与重点企业的表现。基于对小振膜麦克风行业的全面分析，报告展望了小振膜麦克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按产品类型细分，全球小振膜麦克风市场规模2021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心形小振膜麦克风</w:t>
      </w:r>
      <w:r>
        <w:rPr>
          <w:rFonts w:hint="eastAsia"/>
        </w:rPr>
        <w:br/>
      </w:r>
      <w:r>
        <w:rPr>
          <w:rFonts w:hint="eastAsia"/>
        </w:rPr>
        <w:t>　　　　1.3.3 超心形小振膜麦克风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按应用细分，全球小振膜麦克风市场规模2021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演出</w:t>
      </w:r>
      <w:r>
        <w:rPr>
          <w:rFonts w:hint="eastAsia"/>
        </w:rPr>
        <w:br/>
      </w:r>
      <w:r>
        <w:rPr>
          <w:rFonts w:hint="eastAsia"/>
        </w:rPr>
        <w:t>　　　　1.4.3 影视制作</w:t>
      </w:r>
      <w:r>
        <w:rPr>
          <w:rFonts w:hint="eastAsia"/>
        </w:rPr>
        <w:br/>
      </w:r>
      <w:r>
        <w:rPr>
          <w:rFonts w:hint="eastAsia"/>
        </w:rPr>
        <w:t>　　　　1.4.4 会议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小振膜麦克风行业发展总体概况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小振膜麦克风行业发展主要特点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小振膜麦克风行业发展影响因素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小振膜麦克风有利因素</w:t>
      </w:r>
      <w:r>
        <w:rPr>
          <w:rFonts w:hint="eastAsia"/>
        </w:rPr>
        <w:br/>
      </w:r>
      <w:r>
        <w:rPr>
          <w:rFonts w:hint="eastAsia"/>
        </w:rPr>
        <w:t>　　　　1.5.3 .2 小振膜麦克风不利因素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全球市场，近三年小振膜麦克风主要企业占有率及排名（按销量）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小振膜麦克风主要企业在国际市场占有率（按销量，2023-2026）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2025年小振膜麦克风主要企业在国际市场排名（按销量）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全球市场主要企业小振膜麦克风销量（2023-2026）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全球市场，近三年小振膜麦克风主要企业占有率及排名（按收入）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小振膜麦克风主要企业在国际市场占有率（按收入，2023-2026）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2025年小振膜麦克风主要企业在国际市场排名（按收入）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全球市场主要企业小振膜麦克风销售收入（2023-2026）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全球市场主要企业小振膜麦克风销售价格（2023-2026）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中国市场，近三年小振膜麦克风主要企业占有率及排名（按销量）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小振膜麦克风主要企业在中国市场占有率（按销量，2023-2026）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2025年小振膜麦克风主要企业在中国市场排名（按销量）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中国市场主要企业小振膜麦克风销量（2023-2026）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中国市场，近三年小振膜麦克风主要企业占有率及排名（按收入）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小振膜麦克风主要企业在中国市场占有率（按收入，2023-2026）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2025年小振膜麦克风主要企业在中国市场排名（按收入）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中国市场主要企业小振膜麦克风销售收入（2023-2026）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全球主要厂商小振膜麦克风总部及产地分布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全球主要厂商成立时间及小振膜麦克风商业化日期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全球主要厂商小振膜麦克风产品类型及应用</w:t>
      </w:r>
      <w:r>
        <w:rPr>
          <w:rFonts w:hint="eastAsia"/>
        </w:rPr>
        <w:br/>
      </w:r>
      <w:r>
        <w:rPr>
          <w:rFonts w:hint="eastAsia"/>
        </w:rPr>
        <w:t>　　2.9 小振膜麦克风行业集中度、竞争程度分析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小振膜麦克风行业集中度分析：2025年全球Top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全球小振膜麦克风第一梯队、第二梯队和第三梯队生产商（品牌）及市场份额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全球小振膜麦克风总体规模分析</w:t>
      </w:r>
      <w:r>
        <w:rPr>
          <w:rFonts w:hint="eastAsia"/>
        </w:rPr>
        <w:br/>
      </w:r>
      <w:r>
        <w:rPr>
          <w:rFonts w:hint="eastAsia"/>
        </w:rPr>
        <w:t>　　3.1 全球小振膜麦克风供需现状及预测（2021-2032）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全球小振膜麦克风产能、产量、产能利用率及发展趋势（2021-2032）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全球小振膜麦克风产量、需求量及发展趋势（2021-2032）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全球主要地区小振膜麦克风产量及发展趋势（2021-2032）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全球主要地区小振膜麦克风产量（2021-2026）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全球主要地区小振膜麦克风产量（2027-2032）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全球主要地区小振膜麦克风产量市场份额（2021-2032）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中国小振膜麦克风供需现状及预测（2021-2032）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中国小振膜麦克风产能、产量、产能利用率及发展趋势（2021-2032）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中国小振膜麦克风产量、市场需求量及发展趋势（2021-2032）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中国市场小振膜麦克风进出口（2021-2032）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全球小振膜麦克风销量及销售额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全球市场小振膜麦克风销售额（2021-2032）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全球市场小振膜麦克风价格趋势（2021-2032）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全球小振膜麦克风主要地区分析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全球主要地区小振膜麦克风市场规模分析：2021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全球主要地区小振膜麦克风销售收入及市场份额（2021-2026）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全球主要地区小振膜麦克风销售收入预测（2027-2032）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全球主要地区小振膜麦克风销量分析：2021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全球主要地区小振膜麦克风销量及市场份额预测（2027-2032）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不同产品类型小振膜麦克风分析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全球不同产品类型小振膜麦克风收入预测（2027-2032）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全球不同产品类型小振膜麦克风价格走势（2021-2032）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中国不同产品类型小振膜麦克风收入预测（2027-2032）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不同应用小振膜麦克风分析</w:t>
      </w:r>
      <w:r>
        <w:rPr>
          <w:rFonts w:hint="eastAsia"/>
        </w:rPr>
        <w:br/>
      </w:r>
      <w:r>
        <w:rPr>
          <w:rFonts w:hint="eastAsia"/>
        </w:rPr>
        <w:t>　　7.1 全球不同应用小振膜麦克风销量（2021-2032）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全球不同应用小振膜麦克风收入预测（2027-2032）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全球不同应用小振膜麦克风价格走势（2021-2032）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中国不同应用小振膜麦克风收入预测（2027-2032）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小振膜麦克风行业发展趋势</w:t>
      </w:r>
      <w:r>
        <w:rPr>
          <w:rFonts w:hint="eastAsia"/>
        </w:rPr>
        <w:br/>
      </w:r>
      <w:r>
        <w:rPr>
          <w:rFonts w:hint="eastAsia"/>
        </w:rPr>
        <w:t>　　8.2 小振膜麦克风行业主要驱动因素</w:t>
      </w:r>
      <w:r>
        <w:rPr>
          <w:rFonts w:hint="eastAsia"/>
        </w:rPr>
        <w:br/>
      </w:r>
      <w:r>
        <w:rPr>
          <w:rFonts w:hint="eastAsia"/>
        </w:rPr>
        <w:t>　　8.3 小振膜麦克风中国企业SWOT分析</w:t>
      </w:r>
      <w:r>
        <w:rPr>
          <w:rFonts w:hint="eastAsia"/>
        </w:rPr>
        <w:br/>
      </w:r>
      <w:r>
        <w:rPr>
          <w:rFonts w:hint="eastAsia"/>
        </w:rPr>
        <w:t>　　8.4 中国小振膜麦克风行业政策环境分析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小振膜麦克风行业产业链简介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小振膜麦克风行业供应链分析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小振膜麦克风主要原料及供应情况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小振膜麦克风行业采购模式</w:t>
      </w:r>
      <w:r>
        <w:rPr>
          <w:rFonts w:hint="eastAsia"/>
        </w:rPr>
        <w:br/>
      </w:r>
      <w:r>
        <w:rPr>
          <w:rFonts w:hint="eastAsia"/>
        </w:rPr>
        <w:t>　　9.3 小振膜麦克风行业生产模式</w:t>
      </w:r>
      <w:r>
        <w:rPr>
          <w:rFonts w:hint="eastAsia"/>
        </w:rPr>
        <w:br/>
      </w:r>
      <w:r>
        <w:rPr>
          <w:rFonts w:hint="eastAsia"/>
        </w:rPr>
        <w:t>　　9.4 小振膜麦克风行业销售模式及销售渠道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按产品类型细分，全球小振膜麦克风市场规模2021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按应用细分，全球小振膜麦克风市场规模（CAGR）2021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小振膜麦克风行业发展主要特点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小振膜麦克风行业发展有利因素分析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小振膜麦克风行业发展不利因素分析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进入小振膜麦克风行业壁垒</w:t>
      </w:r>
      <w:r>
        <w:rPr>
          <w:rFonts w:hint="eastAsia"/>
        </w:rPr>
        <w:br/>
      </w:r>
      <w:r>
        <w:rPr>
          <w:rFonts w:hint="eastAsia"/>
        </w:rPr>
        <w:t>　　表 7： 小振膜麦克风主要企业在国际市场占有率（按销量，2023-2026）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2025年小振膜麦克风主要企业在国际市场排名（按销量）&amp;（千件）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全球市场主要企业小振膜麦克风销量（2023-2026）&amp;（千件）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小振膜麦克风主要企业在国际市场占有率（按收入，2023-2026）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2025年小振膜麦克风主要企业在国际市场排名（按收入）&amp;（万元）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全球市场主要企业小振膜麦克风销售收入（2023-2026）&amp;（万元）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全球市场主要企业小振膜麦克风销售价格（2023-2026）&amp;（元/件）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小振膜麦克风主要企业在中国市场占有率（按销量，2023-2026）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2025年小振膜麦克风主要企业在中国市场排名（按销量）&amp;（千件）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中国市场主要企业小振膜麦克风销量（2023-2026）&amp;（千件）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小振膜麦克风主要企业在中国市场占有率（按收入，2023-2026）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2025年小振膜麦克风主要企业在中国市场排名（按收入）&amp;（万元）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中国市场主要企业小振膜麦克风销售收入（2023-2026）&amp;（万元）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全球主要厂商小振膜麦克风总部及产地分布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全球主要厂商成立时间及小振膜麦克风商业化日期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全球主要厂商小振膜麦克风产品类型及应用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2025年全球小振膜麦克风主要厂商市场地位（第一梯队、第二梯队和第三梯队）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全球小振膜麦克风市场投资、并购等现状分析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全球主要地区小振膜麦克风产量增速（CAGR）：（2021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全球主要地区小振膜麦克风产量（2021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全球主要地区小振膜麦克风产量（2021-2026）&amp;（千件）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全球主要地区小振膜麦克风产量（2027-2032）&amp;（千件）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全球主要地区小振膜麦克风产量市场份额（2021-2026）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全球主要地区小振膜麦克风产量市场份额（2027-2032）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中国市场小振膜麦克风产量、销量、进出口（2021-2026）&amp;（千件）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中国市场小振膜麦克风产量、销量、进出口预测（2027-2032）&amp;（千件）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全球主要地区小振膜麦克风销售收入增速：（2021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全球主要地区小振膜麦克风销售收入（2021-2026）&amp;（万元）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全球主要地区小振膜麦克风销售收入市场份额（2021-2026）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全球主要地区小振膜麦克风收入（2027-2032）&amp;（万元）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全球主要地区小振膜麦克风收入市场份额（2027-2032）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全球主要地区小振膜麦克风销量（千件）：2021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全球主要地区小振膜麦克风销量（2027-2032）&amp;（千件）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全球主要地区小振膜麦克风销量份额（2027-2032）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中国不同应用小振膜麦克风销量（2021-2026）&amp;（千件）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中国不同应用小振膜麦克风销量市场份额（2021-2026）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中国不同应用小振膜麦克风销量预测（2027-2032）&amp;（千件）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中国市场不同应用小振膜麦克风销量市场份额预测（2027-2032）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中国不同应用小振膜麦克风收入（2021-2026）&amp;（万元）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中国不同应用小振膜麦克风收入市场份额（2021-2026）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中国不同应用小振膜麦克风收入预测（2027-2032）&amp;（万元）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中国不同应用小振膜麦克风收入市场份额预测（2027-2032）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小振膜麦克风行业发展趋势</w:t>
      </w:r>
      <w:r>
        <w:rPr>
          <w:rFonts w:hint="eastAsia"/>
        </w:rPr>
        <w:br/>
      </w:r>
      <w:r>
        <w:rPr>
          <w:rFonts w:hint="eastAsia"/>
        </w:rPr>
        <w:t>　　表 151： 小振膜麦克风行业主要驱动因素</w:t>
      </w:r>
      <w:r>
        <w:rPr>
          <w:rFonts w:hint="eastAsia"/>
        </w:rPr>
        <w:br/>
      </w:r>
      <w:r>
        <w:rPr>
          <w:rFonts w:hint="eastAsia"/>
        </w:rPr>
        <w:t>　　表 152： 小振膜麦克风行业供应链分析</w:t>
      </w:r>
      <w:r>
        <w:rPr>
          <w:rFonts w:hint="eastAsia"/>
        </w:rPr>
        <w:br/>
      </w:r>
      <w:r>
        <w:rPr>
          <w:rFonts w:hint="eastAsia"/>
        </w:rPr>
        <w:t>　　表 153： 小振膜麦克风上游原料供应商</w:t>
      </w:r>
      <w:r>
        <w:rPr>
          <w:rFonts w:hint="eastAsia"/>
        </w:rPr>
        <w:br/>
      </w:r>
      <w:r>
        <w:rPr>
          <w:rFonts w:hint="eastAsia"/>
        </w:rPr>
        <w:t>　　表 154： 小振膜麦克风主要地区不同应用客户分析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小振膜麦克风典型经销商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小振膜麦克风产品图片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全球不同产品类型小振膜麦克风销售额2021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全球不同产品类型小振膜麦克风市场份额2025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心形小振膜麦克风产品图片</w:t>
      </w:r>
      <w:r>
        <w:rPr>
          <w:rFonts w:hint="eastAsia"/>
        </w:rPr>
        <w:br/>
      </w:r>
      <w:r>
        <w:rPr>
          <w:rFonts w:hint="eastAsia"/>
        </w:rPr>
        <w:t>　　图 5： 超心形小振膜麦克风产品图片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全球不同应用小振膜麦克风市场份额2025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演出</w:t>
      </w:r>
      <w:r>
        <w:rPr>
          <w:rFonts w:hint="eastAsia"/>
        </w:rPr>
        <w:br/>
      </w:r>
      <w:r>
        <w:rPr>
          <w:rFonts w:hint="eastAsia"/>
        </w:rPr>
        <w:t>　　图 9： 影视制作</w:t>
      </w:r>
      <w:r>
        <w:rPr>
          <w:rFonts w:hint="eastAsia"/>
        </w:rPr>
        <w:br/>
      </w:r>
      <w:r>
        <w:rPr>
          <w:rFonts w:hint="eastAsia"/>
        </w:rPr>
        <w:t>　　图 10： 会议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2025年全球前五大生产商小振膜麦克风市场份额</w:t>
      </w:r>
      <w:r>
        <w:rPr>
          <w:rFonts w:hint="eastAsia"/>
        </w:rPr>
        <w:br/>
      </w:r>
      <w:r>
        <w:rPr>
          <w:rFonts w:hint="eastAsia"/>
        </w:rPr>
        <w:t>　　图 13： 2025年全球小振膜麦克风第一梯队、第二梯队和第三梯队厂商及市场份额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全球小振膜麦克风产能、产量、产能利用率及发展趋势（2021-2032）&amp;（千件）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全球小振膜麦克风产量、需求量及发展趋势（2021-2032）&amp;（千件）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全球主要地区小振膜麦克风产量市场份额（2021-2032）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中国小振膜麦克风产能、产量、产能利用率及发展趋势（2021-2032）&amp;（千件）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中国小振膜麦克风产量、市场需求量及发展趋势（2021-2032）&amp;（千件）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全球小振膜麦克风市场销售额及增长率：（2021-2032）&amp;（万元）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全球市场小振膜麦克风市场规模：2021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全球市场小振膜麦克风价格趋势（2021-2032）&amp;（元/件）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全球主要地区小振膜麦克风销售收入（2021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全球主要地区小振膜麦克风销售收入市场份额（2021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中东市场小振膜麦克风收入及增长率（2021-2032）&amp;（万元）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全球不同产品类型小振膜麦克风价格走势（2021-2032）&amp;（元/件）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全球不同应用小振膜麦克风价格走势（2021-2032）&amp;（元/件）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小振膜麦克风中国企业SWOT分析</w:t>
      </w:r>
      <w:r>
        <w:rPr>
          <w:rFonts w:hint="eastAsia"/>
        </w:rPr>
        <w:br/>
      </w:r>
      <w:r>
        <w:rPr>
          <w:rFonts w:hint="eastAsia"/>
        </w:rPr>
        <w:t>　　图 44： 小振膜麦克风产业链</w:t>
      </w:r>
      <w:r>
        <w:rPr>
          <w:rFonts w:hint="eastAsia"/>
        </w:rPr>
        <w:br/>
      </w:r>
      <w:r>
        <w:rPr>
          <w:rFonts w:hint="eastAsia"/>
        </w:rPr>
        <w:t>　　图 45： 小振膜麦克风行业采购模式分析</w:t>
      </w:r>
      <w:r>
        <w:rPr>
          <w:rFonts w:hint="eastAsia"/>
        </w:rPr>
        <w:br/>
      </w:r>
      <w:r>
        <w:rPr>
          <w:rFonts w:hint="eastAsia"/>
        </w:rPr>
        <w:t>　　图 46： 小振膜麦克风行业生产模式</w:t>
      </w:r>
      <w:r>
        <w:rPr>
          <w:rFonts w:hint="eastAsia"/>
        </w:rPr>
        <w:br/>
      </w:r>
      <w:r>
        <w:rPr>
          <w:rFonts w:hint="eastAsia"/>
        </w:rPr>
        <w:t>　　图 47： 小振膜麦克风行业销售模式分析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a13a0de8447c1" w:history="1">
        <w:r>
          <w:rPr>
            <w:rStyle w:val="Hyperlink"/>
          </w:rPr>
          <w:t>2026-2032年全球与中国小振膜麦克风市场现状分析及前景趋势报告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a13a0de8447c1" w:history="1">
        <w:r>
          <w:rPr>
            <w:rStyle w:val="Hyperlink"/>
          </w:rPr>
          <w:t>https://www.20087.com/1/83/XiaoZhenMoMaiKeFengQianJing.html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圈和振膜哪个好、小振膜麦克风能录人声吗?、振膜麦和无线麦哪个好、小振膜麦克风拾音距离超过一米吗、振膜麦和电容麦的区别、小振膜麦克风特点、麦克风振膜是什么意思、小振膜麦克风品牌、高档音响为何不带振膜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473336e7c4af9" w:history="1">
      <w:r>
        <w:rPr>
          <w:rStyle w:val="Hyperlink"/>
        </w:rPr>
        <w:t>2026-2032年全球与中国小振膜麦克风市场现状分析及前景趋势报告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iaoZhenMoMaiKeFengQianJing.html" TargetMode="External" Id="Rd66a13a0de84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iaoZhenMoMaiKeFengQianJing.html" TargetMode="External" Id="Rfb0473336e7c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2026-03-24T06:42:55Z</dcterms:created>
  <dcterms:modified xsi:type="dcterms:W3CDTF">2026-03-24T07:42:55Z</dcterms:modified>
  <dc:subject>2026-2032年全球与中国小振膜麦克风市场现状分析及前景趋势报告</dc:subject>
  <dc:title>2026-2032年全球与中国小振膜麦克风市场现状分析及前景趋势报告</dc:title>
  <cp:keywords>2026-2032年全球与中国小振膜麦克风市场现状分析及前景趋势报告</cp:keywords>
  <dc:description>2026-2032年全球与中国小振膜麦克风市场现状分析及前景趋势报告</dc:description>
</cp:coreProperties>
</file>