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19263a83d4d24" w:history="1">
              <w:r>
                <w:rPr>
                  <w:rStyle w:val="Hyperlink"/>
                </w:rPr>
                <w:t>中国弱电线缆行业现状调研及发展前景分析报告（2024-2030年）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19263a83d4d24" w:history="1">
              <w:r>
                <w:rPr>
                  <w:rStyle w:val="Hyperlink"/>
                </w:rPr>
                <w:t>中国弱电线缆行业现状调研及发展前景分析报告（2024-2030年）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19263a83d4d24" w:history="1">
                <w:r>
                  <w:rPr>
                    <w:rStyle w:val="Hyperlink"/>
                  </w:rPr>
                  <w:t>https://www.20087.com/M_JiXieJiDian/31/RuoDianXianLanHangYeXianZhuangYuFaZhanQuShi.html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线缆是信息传输和楼宇自动化系统的基础，随着智能建筑和数据中心建设的加速，市场对高质量、高带宽的弱电线缆需求激增。近年来，光纤电缆因其传输速度快、抗干扰能力强的特点，逐渐取代传统铜缆成为主流。但安装成本和专业技能要求高，成为制约其普及的障碍。</w:t>
      </w:r>
      <w:r>
        <w:rPr>
          <w:rFonts w:hint="eastAsia"/>
        </w:rPr>
        <w:br/>
      </w:r>
      <w:r>
        <w:rPr>
          <w:rFonts w:hint="eastAsia"/>
        </w:rPr>
        <w:t>　　未来，弱电线缆行业将朝着更高速度、更远距离传输的方向发展。新一代光纤技术，如多芯光纤和空分复用，将大幅提升传输容量，满足5G网络和大数据中心的需求。同时，智能安装系统和自动化工具的应用，将简化安装流程，降低施工成本。此外，环保材料和可回收设计的推广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19263a83d4d24" w:history="1">
        <w:r>
          <w:rPr>
            <w:rStyle w:val="Hyperlink"/>
          </w:rPr>
          <w:t>中国弱电线缆行业现状调研及发展前景分析报告（2024-2030年）</w:t>
        </w:r>
      </w:hyperlink>
      <w:r>
        <w:rPr>
          <w:rFonts w:hint="eastAsia"/>
        </w:rPr>
        <w:t>》在多年弱电线缆行业研究结论的基础上，结合中国弱电线缆行业市场的发展现状，通过资深研究团队对弱电线缆市场各类资讯进行整理分析，并依托国家权威数据资源和长期市场监测的数据库，对弱电线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b19263a83d4d24" w:history="1">
        <w:r>
          <w:rPr>
            <w:rStyle w:val="Hyperlink"/>
          </w:rPr>
          <w:t>中国弱电线缆行业现状调研及发展前景分析报告（2024-2030年）</w:t>
        </w:r>
      </w:hyperlink>
      <w:r>
        <w:rPr>
          <w:rFonts w:hint="eastAsia"/>
        </w:rPr>
        <w:t>可以帮助投资者准确把握弱电线缆行业的市场现状，为投资者进行投资作出弱电线缆行业前景预判，挖掘弱电线缆行业投资价值，同时提出弱电线缆行业投资策略、营销策略等方面的建议。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弱电线缆及建筑弱电系统</w:t>
      </w:r>
      <w:r>
        <w:rPr>
          <w:rFonts w:hint="eastAsia"/>
        </w:rPr>
        <w:br/>
      </w:r>
      <w:r>
        <w:rPr>
          <w:rFonts w:hint="eastAsia"/>
        </w:rPr>
        <w:t>　　第一节 弱电线缆相关概述</w:t>
      </w:r>
      <w:r>
        <w:rPr>
          <w:rFonts w:hint="eastAsia"/>
        </w:rPr>
        <w:br/>
      </w:r>
      <w:r>
        <w:rPr>
          <w:rFonts w:hint="eastAsia"/>
        </w:rPr>
        <w:t>　　　　一、弱电线缆的定义</w:t>
      </w:r>
      <w:r>
        <w:rPr>
          <w:rFonts w:hint="eastAsia"/>
        </w:rPr>
        <w:br/>
      </w:r>
      <w:r>
        <w:rPr>
          <w:rFonts w:hint="eastAsia"/>
        </w:rPr>
        <w:t>　　　　二、弱电线缆的组成</w:t>
      </w:r>
      <w:r>
        <w:rPr>
          <w:rFonts w:hint="eastAsia"/>
        </w:rPr>
        <w:br/>
      </w:r>
      <w:r>
        <w:rPr>
          <w:rFonts w:hint="eastAsia"/>
        </w:rPr>
        <w:t>　　　　三、弱电线缆选型列举</w:t>
      </w:r>
      <w:r>
        <w:rPr>
          <w:rFonts w:hint="eastAsia"/>
        </w:rPr>
        <w:br/>
      </w:r>
      <w:r>
        <w:rPr>
          <w:rFonts w:hint="eastAsia"/>
        </w:rPr>
        <w:t>　　　　四、弱电线缆的区别</w:t>
      </w:r>
      <w:r>
        <w:rPr>
          <w:rFonts w:hint="eastAsia"/>
        </w:rPr>
        <w:br/>
      </w:r>
      <w:r>
        <w:rPr>
          <w:rFonts w:hint="eastAsia"/>
        </w:rPr>
        <w:t>　　第二节 建筑弱电系统</w:t>
      </w:r>
      <w:r>
        <w:rPr>
          <w:rFonts w:hint="eastAsia"/>
        </w:rPr>
        <w:br/>
      </w:r>
      <w:r>
        <w:rPr>
          <w:rFonts w:hint="eastAsia"/>
        </w:rPr>
        <w:t>　　　　一、安全防范系统</w:t>
      </w:r>
      <w:r>
        <w:rPr>
          <w:rFonts w:hint="eastAsia"/>
        </w:rPr>
        <w:br/>
      </w:r>
      <w:r>
        <w:rPr>
          <w:rFonts w:hint="eastAsia"/>
        </w:rPr>
        <w:t>　　　　　　（一）室内部分</w:t>
      </w:r>
      <w:r>
        <w:rPr>
          <w:rFonts w:hint="eastAsia"/>
        </w:rPr>
        <w:br/>
      </w:r>
      <w:r>
        <w:rPr>
          <w:rFonts w:hint="eastAsia"/>
        </w:rPr>
        <w:t>　　　　　　（二）室外部分</w:t>
      </w:r>
      <w:r>
        <w:rPr>
          <w:rFonts w:hint="eastAsia"/>
        </w:rPr>
        <w:br/>
      </w:r>
      <w:r>
        <w:rPr>
          <w:rFonts w:hint="eastAsia"/>
        </w:rPr>
        <w:t>　　　　二、自动控制系统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弱电线缆行业发展环境分析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（二）2016年全球经济形势预测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（三）新冠疫情对全球经济的影响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（二）2016年中国宏观经济趋势预测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（三）中国宏观经济发展政策建议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二、消费者信心指数变动轨迹</w:t>
      </w:r>
      <w:r>
        <w:rPr>
          <w:rFonts w:hint="eastAsia"/>
        </w:rPr>
        <w:br/>
      </w:r>
      <w:r>
        <w:rPr>
          <w:rFonts w:hint="eastAsia"/>
        </w:rPr>
        <w:t>　　　　三、中国安防视频监控行业发展现状良好</w:t>
      </w:r>
      <w:r>
        <w:rPr>
          <w:rFonts w:hint="eastAsia"/>
        </w:rPr>
        <w:br/>
      </w:r>
      <w:r>
        <w:rPr>
          <w:rFonts w:hint="eastAsia"/>
        </w:rPr>
        <w:t>　　　　四、“三网融合”促进中国智能家居新发展</w:t>
      </w:r>
      <w:r>
        <w:rPr>
          <w:rFonts w:hint="eastAsia"/>
        </w:rPr>
        <w:br/>
      </w:r>
      <w:r>
        <w:rPr>
          <w:rFonts w:hint="eastAsia"/>
        </w:rPr>
        <w:t>　　　　五、物联网助推中国智能家居发展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中国弱电线缆行业总体发展分析</w:t>
      </w:r>
      <w:r>
        <w:rPr>
          <w:rFonts w:hint="eastAsia"/>
        </w:rPr>
        <w:br/>
      </w:r>
      <w:r>
        <w:rPr>
          <w:rFonts w:hint="eastAsia"/>
        </w:rPr>
        <w:t>　　第一节 弱电线缆发展现状</w:t>
      </w:r>
      <w:r>
        <w:rPr>
          <w:rFonts w:hint="eastAsia"/>
        </w:rPr>
        <w:br/>
      </w:r>
      <w:r>
        <w:rPr>
          <w:rFonts w:hint="eastAsia"/>
        </w:rPr>
        <w:t>　　第二节 中国弱电线缆行业发展现状分析</w:t>
      </w:r>
      <w:r>
        <w:rPr>
          <w:rFonts w:hint="eastAsia"/>
        </w:rPr>
        <w:br/>
      </w:r>
      <w:r>
        <w:rPr>
          <w:rFonts w:hint="eastAsia"/>
        </w:rPr>
        <w:t>　　第三节 中国弱电线缆行业发展存在的问题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一、缺少资金</w:t>
      </w:r>
      <w:r>
        <w:rPr>
          <w:rFonts w:hint="eastAsia"/>
        </w:rPr>
        <w:br/>
      </w:r>
      <w:r>
        <w:rPr>
          <w:rFonts w:hint="eastAsia"/>
        </w:rPr>
        <w:t>　　　　二、质量观点差</w:t>
      </w:r>
      <w:r>
        <w:rPr>
          <w:rFonts w:hint="eastAsia"/>
        </w:rPr>
        <w:br/>
      </w:r>
      <w:r>
        <w:rPr>
          <w:rFonts w:hint="eastAsia"/>
        </w:rPr>
        <w:t>　　　　三、市场环境差</w:t>
      </w:r>
      <w:r>
        <w:rPr>
          <w:rFonts w:hint="eastAsia"/>
        </w:rPr>
        <w:br/>
      </w:r>
      <w:r>
        <w:rPr>
          <w:rFonts w:hint="eastAsia"/>
        </w:rPr>
        <w:t>　　第四节 弱电线缆行业发展对策分析</w:t>
      </w:r>
      <w:r>
        <w:rPr>
          <w:rFonts w:hint="eastAsia"/>
        </w:rPr>
        <w:br/>
      </w:r>
      <w:r>
        <w:rPr>
          <w:rFonts w:hint="eastAsia"/>
        </w:rPr>
        <w:t>　　　　一、注重创新，强化专利意识</w:t>
      </w:r>
      <w:r>
        <w:rPr>
          <w:rFonts w:hint="eastAsia"/>
        </w:rPr>
        <w:br/>
      </w:r>
      <w:r>
        <w:rPr>
          <w:rFonts w:hint="eastAsia"/>
        </w:rPr>
        <w:t>　　　　二、绿色环保成新时代转型方向</w:t>
      </w:r>
      <w:r>
        <w:rPr>
          <w:rFonts w:hint="eastAsia"/>
        </w:rPr>
        <w:br/>
      </w:r>
      <w:r>
        <w:rPr>
          <w:rFonts w:hint="eastAsia"/>
        </w:rPr>
        <w:t>　　　　三、民因企业也当担起责任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中国弱电线缆市场分析</w:t>
      </w:r>
      <w:r>
        <w:rPr>
          <w:rFonts w:hint="eastAsia"/>
        </w:rPr>
        <w:br/>
      </w:r>
      <w:r>
        <w:rPr>
          <w:rFonts w:hint="eastAsia"/>
        </w:rPr>
        <w:t>　　第一节 中国弱电线缆市场发展背景</w:t>
      </w:r>
      <w:r>
        <w:rPr>
          <w:rFonts w:hint="eastAsia"/>
        </w:rPr>
        <w:br/>
      </w:r>
      <w:r>
        <w:rPr>
          <w:rFonts w:hint="eastAsia"/>
        </w:rPr>
        <w:t>　　第二节 中国电线电缆产值情况分析</w:t>
      </w:r>
      <w:r>
        <w:rPr>
          <w:rFonts w:hint="eastAsia"/>
        </w:rPr>
        <w:br/>
      </w:r>
      <w:r>
        <w:rPr>
          <w:rFonts w:hint="eastAsia"/>
        </w:rPr>
        <w:t>　　第三节 中国弱电线缆产值情况分析</w:t>
      </w:r>
      <w:r>
        <w:rPr>
          <w:rFonts w:hint="eastAsia"/>
        </w:rPr>
        <w:br/>
      </w:r>
      <w:r>
        <w:rPr>
          <w:rFonts w:hint="eastAsia"/>
        </w:rPr>
        <w:t>　　第四节 安防线缆市场发展分析</w:t>
      </w:r>
      <w:r>
        <w:rPr>
          <w:rFonts w:hint="eastAsia"/>
        </w:rPr>
        <w:br/>
      </w:r>
      <w:r>
        <w:rPr>
          <w:rFonts w:hint="eastAsia"/>
        </w:rPr>
        <w:t>　　　　一、安防线缆行业标准制定情况分析</w:t>
      </w:r>
      <w:r>
        <w:rPr>
          <w:rFonts w:hint="eastAsia"/>
        </w:rPr>
        <w:br/>
      </w:r>
      <w:r>
        <w:rPr>
          <w:rFonts w:hint="eastAsia"/>
        </w:rPr>
        <w:t>　　　　二、安防线缆市场规模分析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中国弱电线缆市场竞争情况分析</w:t>
      </w:r>
      <w:r>
        <w:rPr>
          <w:rFonts w:hint="eastAsia"/>
        </w:rPr>
        <w:br/>
      </w:r>
      <w:r>
        <w:rPr>
          <w:rFonts w:hint="eastAsia"/>
        </w:rPr>
        <w:t>　　第一节 弱电线缆行业竞争格局分析</w:t>
      </w:r>
      <w:r>
        <w:rPr>
          <w:rFonts w:hint="eastAsia"/>
        </w:rPr>
        <w:br/>
      </w:r>
      <w:r>
        <w:rPr>
          <w:rFonts w:hint="eastAsia"/>
        </w:rPr>
        <w:t>　　第二节 中国弱电线缆行业生产集中的利与弊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弱电线缆相关行业发展分析</w:t>
      </w:r>
      <w:r>
        <w:rPr>
          <w:rFonts w:hint="eastAsia"/>
        </w:rPr>
        <w:br/>
      </w:r>
      <w:r>
        <w:rPr>
          <w:rFonts w:hint="eastAsia"/>
        </w:rPr>
        <w:t>　　第一节 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一、建筑智能化总体发展概况</w:t>
      </w:r>
      <w:r>
        <w:rPr>
          <w:rFonts w:hint="eastAsia"/>
        </w:rPr>
        <w:br/>
      </w:r>
      <w:r>
        <w:rPr>
          <w:rFonts w:hint="eastAsia"/>
        </w:rPr>
        <w:t>　　　　二、中国智能建筑市场规模分析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三、智能建筑弱电系统集成</w:t>
      </w:r>
      <w:r>
        <w:rPr>
          <w:rFonts w:hint="eastAsia"/>
        </w:rPr>
        <w:br/>
      </w:r>
      <w:r>
        <w:rPr>
          <w:rFonts w:hint="eastAsia"/>
        </w:rPr>
        <w:t>　　　　　　（一）智能建筑弱电系统集成的主要内容</w:t>
      </w:r>
      <w:r>
        <w:rPr>
          <w:rFonts w:hint="eastAsia"/>
        </w:rPr>
        <w:br/>
      </w:r>
      <w:r>
        <w:rPr>
          <w:rFonts w:hint="eastAsia"/>
        </w:rPr>
        <w:t>　　　　　　（二）智能建筑弱电系统集成目标</w:t>
      </w:r>
      <w:r>
        <w:rPr>
          <w:rFonts w:hint="eastAsia"/>
        </w:rPr>
        <w:br/>
      </w:r>
      <w:r>
        <w:rPr>
          <w:rFonts w:hint="eastAsia"/>
        </w:rPr>
        <w:t>　　　　　　（三）智能建筑弱电系统集成发展现状</w:t>
      </w:r>
      <w:r>
        <w:rPr>
          <w:rFonts w:hint="eastAsia"/>
        </w:rPr>
        <w:br/>
      </w:r>
      <w:r>
        <w:rPr>
          <w:rFonts w:hint="eastAsia"/>
        </w:rPr>
        <w:t>　　　　　　（四）智能建筑弱电系统集成发展趋势</w:t>
      </w:r>
      <w:r>
        <w:rPr>
          <w:rFonts w:hint="eastAsia"/>
        </w:rPr>
        <w:br/>
      </w:r>
      <w:r>
        <w:rPr>
          <w:rFonts w:hint="eastAsia"/>
        </w:rPr>
        <w:t>　　第二节 弱电线缆市场发展分析</w:t>
      </w:r>
      <w:r>
        <w:rPr>
          <w:rFonts w:hint="eastAsia"/>
        </w:rPr>
        <w:br/>
      </w:r>
      <w:r>
        <w:rPr>
          <w:rFonts w:hint="eastAsia"/>
        </w:rPr>
        <w:t>　　第三节 视频监控行业发展分析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二、2019-2024年中国视频监控市场规模分析</w:t>
      </w:r>
      <w:r>
        <w:rPr>
          <w:rFonts w:hint="eastAsia"/>
        </w:rPr>
        <w:br/>
      </w:r>
      <w:r>
        <w:rPr>
          <w:rFonts w:hint="eastAsia"/>
        </w:rPr>
        <w:t>　　　　三、弱电线缆与视频监控的相互影响</w:t>
      </w:r>
      <w:r>
        <w:rPr>
          <w:rFonts w:hint="eastAsia"/>
        </w:rPr>
        <w:br/>
      </w:r>
      <w:r>
        <w:rPr>
          <w:rFonts w:hint="eastAsia"/>
        </w:rPr>
        <w:t>　　　　四、弱电线缆在门禁中的应用要求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中国弱电线缆行业重点企业分析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东莞市利伟富世电子有限公司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第二节 深圳市利路通科技实业有限公司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天诚线缆集团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第四节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第五节 广州粤道电线电缆有限公司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2024-2030年中国弱电线缆行业发展预测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2024-2030年中国安防弱电线缆发展趋势预测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一、产品技术进入标准化时代</w:t>
      </w:r>
      <w:r>
        <w:rPr>
          <w:rFonts w:hint="eastAsia"/>
        </w:rPr>
        <w:br/>
      </w:r>
      <w:r>
        <w:rPr>
          <w:rFonts w:hint="eastAsia"/>
        </w:rPr>
        <w:t>　　　　二、产业集中度将持续提高，领军企业占据主流市场</w:t>
      </w:r>
      <w:r>
        <w:rPr>
          <w:rFonts w:hint="eastAsia"/>
        </w:rPr>
        <w:br/>
      </w:r>
      <w:r>
        <w:rPr>
          <w:rFonts w:hint="eastAsia"/>
        </w:rPr>
        <w:t>　　　　三、用户重视度不断加强，“全线兼容，全程服务”呼之欲出</w:t>
      </w:r>
      <w:r>
        <w:rPr>
          <w:rFonts w:hint="eastAsia"/>
        </w:rPr>
        <w:br/>
      </w:r>
      <w:r>
        <w:rPr>
          <w:rFonts w:hint="eastAsia"/>
        </w:rPr>
        <w:t>　　　　四、国际化合作与发展势不可挡</w:t>
      </w:r>
      <w:r>
        <w:rPr>
          <w:rFonts w:hint="eastAsia"/>
        </w:rPr>
        <w:br/>
      </w:r>
      <w:r>
        <w:rPr>
          <w:rFonts w:hint="eastAsia"/>
        </w:rPr>
        <w:t>　　第二节 弱电行业前景展望</w:t>
      </w:r>
      <w:r>
        <w:rPr>
          <w:rFonts w:hint="eastAsia"/>
        </w:rPr>
        <w:br/>
      </w:r>
      <w:r>
        <w:rPr>
          <w:rFonts w:hint="eastAsia"/>
        </w:rPr>
        <w:t>　　第三节 弱电行业未来面临的挑战</w:t>
      </w:r>
      <w:r>
        <w:rPr>
          <w:rFonts w:hint="eastAsia"/>
        </w:rPr>
        <w:br/>
      </w:r>
      <w:r>
        <w:rPr>
          <w:rFonts w:hint="eastAsia"/>
        </w:rPr>
        <w:t>　　第四节 中:智:林：弱电行业发展对策建议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弱电线缆</w:t>
      </w:r>
      <w:r>
        <w:rPr>
          <w:rFonts w:hint="eastAsia"/>
        </w:rPr>
        <w:br/>
      </w:r>
      <w:r>
        <w:rPr>
          <w:rFonts w:hint="eastAsia"/>
        </w:rPr>
        <w:t>　　图表 弱电线缆</w:t>
      </w:r>
      <w:r>
        <w:rPr>
          <w:rFonts w:hint="eastAsia"/>
        </w:rPr>
        <w:br/>
      </w:r>
      <w:r>
        <w:rPr>
          <w:rFonts w:hint="eastAsia"/>
        </w:rPr>
        <w:t>　　图表 2024年中国经济运行特点</w:t>
      </w:r>
      <w:r>
        <w:rPr>
          <w:rFonts w:hint="eastAsia"/>
        </w:rPr>
        <w:br/>
      </w:r>
      <w:r>
        <w:rPr>
          <w:rFonts w:hint="eastAsia"/>
        </w:rPr>
        <w:t>　　图表 2024年中国经济运行的环境与条件</w:t>
      </w:r>
      <w:r>
        <w:rPr>
          <w:rFonts w:hint="eastAsia"/>
        </w:rPr>
        <w:br/>
      </w:r>
      <w:r>
        <w:rPr>
          <w:rFonts w:hint="eastAsia"/>
        </w:rPr>
        <w:t>　　图表 2019-2024年中国电线电缆产值变化图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2019-2024年中国智能家居市场规模变化图</w:t>
      </w:r>
      <w:r>
        <w:rPr>
          <w:rFonts w:hint="eastAsia"/>
        </w:rPr>
        <w:br/>
      </w:r>
      <w:r>
        <w:rPr>
          <w:rFonts w:hint="eastAsia"/>
        </w:rPr>
        <w:t>　　图表 2019-2024年视频监控行业市场规模变化图</w:t>
      </w:r>
      <w:r>
        <w:rPr>
          <w:rFonts w:hint="eastAsia"/>
        </w:rPr>
        <w:br/>
      </w:r>
      <w:r>
        <w:rPr>
          <w:rFonts w:hint="eastAsia"/>
        </w:rPr>
        <w:t>　　图表 利伟富世通讯线缆</w:t>
      </w:r>
      <w:r>
        <w:rPr>
          <w:rFonts w:hint="eastAsia"/>
        </w:rPr>
        <w:br/>
      </w:r>
      <w:r>
        <w:rPr>
          <w:rFonts w:hint="eastAsia"/>
        </w:rPr>
        <w:t>　　图表 利伟富世同轴电缆</w:t>
      </w:r>
      <w:r>
        <w:rPr>
          <w:rFonts w:hint="eastAsia"/>
        </w:rPr>
        <w:br/>
      </w:r>
      <w:r>
        <w:rPr>
          <w:rFonts w:hint="eastAsia"/>
        </w:rPr>
        <w:t>　　图表 利伟富世综合线</w:t>
      </w:r>
      <w:r>
        <w:rPr>
          <w:rFonts w:hint="eastAsia"/>
        </w:rPr>
        <w:br/>
      </w:r>
      <w:r>
        <w:rPr>
          <w:rFonts w:hint="eastAsia"/>
        </w:rPr>
        <w:t>　　图表 利伟富世电源线及护套线</w:t>
      </w:r>
      <w:r>
        <w:rPr>
          <w:rFonts w:hint="eastAsia"/>
        </w:rPr>
        <w:br/>
      </w:r>
      <w:r>
        <w:rPr>
          <w:rFonts w:hint="eastAsia"/>
        </w:rPr>
        <w:t>　　图表 利路通安防线例举</w:t>
      </w:r>
      <w:r>
        <w:rPr>
          <w:rFonts w:hint="eastAsia"/>
        </w:rPr>
        <w:br/>
      </w:r>
      <w:r>
        <w:rPr>
          <w:rFonts w:hint="eastAsia"/>
        </w:rPr>
        <w:t>　　图表 利路通消防线例举</w:t>
      </w:r>
      <w:r>
        <w:rPr>
          <w:rFonts w:hint="eastAsia"/>
        </w:rPr>
        <w:br/>
      </w:r>
      <w:r>
        <w:rPr>
          <w:rFonts w:hint="eastAsia"/>
        </w:rPr>
        <w:t>　　图表 利路通网络线例举</w:t>
      </w:r>
      <w:r>
        <w:rPr>
          <w:rFonts w:hint="eastAsia"/>
        </w:rPr>
        <w:br/>
      </w:r>
      <w:r>
        <w:rPr>
          <w:rFonts w:hint="eastAsia"/>
        </w:rPr>
        <w:t>　　图表 利路通控制线例举</w:t>
      </w:r>
      <w:r>
        <w:rPr>
          <w:rFonts w:hint="eastAsia"/>
        </w:rPr>
        <w:br/>
      </w:r>
      <w:r>
        <w:rPr>
          <w:rFonts w:hint="eastAsia"/>
        </w:rPr>
        <w:t>　　图表 天成集团电源控制电缆例举</w:t>
      </w:r>
      <w:r>
        <w:rPr>
          <w:rFonts w:hint="eastAsia"/>
        </w:rPr>
        <w:br/>
      </w:r>
      <w:r>
        <w:rPr>
          <w:rFonts w:hint="eastAsia"/>
        </w:rPr>
        <w:t>　　图表 天成集团同轴电缆例举</w:t>
      </w:r>
      <w:r>
        <w:rPr>
          <w:rFonts w:hint="eastAsia"/>
        </w:rPr>
        <w:br/>
      </w:r>
      <w:r>
        <w:rPr>
          <w:rFonts w:hint="eastAsia"/>
        </w:rPr>
        <w:t>　　图表 天成集团会议系统电缆例举</w:t>
      </w:r>
      <w:r>
        <w:rPr>
          <w:rFonts w:hint="eastAsia"/>
        </w:rPr>
        <w:br/>
      </w:r>
      <w:r>
        <w:rPr>
          <w:rFonts w:hint="eastAsia"/>
        </w:rPr>
        <w:t>　　图表 一舟弱电线缆产品例举</w:t>
      </w:r>
      <w:r>
        <w:rPr>
          <w:rFonts w:hint="eastAsia"/>
        </w:rPr>
        <w:br/>
      </w:r>
      <w:r>
        <w:rPr>
          <w:rFonts w:hint="eastAsia"/>
        </w:rPr>
        <w:t>　　图表 粤道同轴线缆例举</w:t>
      </w:r>
      <w:r>
        <w:rPr>
          <w:rFonts w:hint="eastAsia"/>
        </w:rPr>
        <w:br/>
      </w:r>
      <w:r>
        <w:rPr>
          <w:rFonts w:hint="eastAsia"/>
        </w:rPr>
        <w:t>　　图表 粤道控制线缆例举</w:t>
      </w:r>
      <w:r>
        <w:rPr>
          <w:rFonts w:hint="eastAsia"/>
        </w:rPr>
        <w:br/>
      </w:r>
      <w:r>
        <w:rPr>
          <w:rFonts w:hint="eastAsia"/>
        </w:rPr>
        <w:t>　　图表 粤道通讯线缆例举</w:t>
      </w:r>
      <w:r>
        <w:rPr>
          <w:rFonts w:hint="eastAsia"/>
        </w:rPr>
        <w:br/>
      </w:r>
      <w:r>
        <w:rPr>
          <w:rFonts w:hint="eastAsia"/>
        </w:rPr>
        <w:t>　　表格 2023-2024年各月份消费者信心指数变化情况</w:t>
      </w:r>
      <w:r>
        <w:rPr>
          <w:rFonts w:hint="eastAsia"/>
        </w:rPr>
        <w:br/>
      </w:r>
      <w:r>
        <w:rPr>
          <w:rFonts w:hint="eastAsia"/>
        </w:rPr>
        <w:t>　　表格 2019-2024年中国电线电缆产值汇总表</w:t>
      </w:r>
      <w:r>
        <w:rPr>
          <w:rFonts w:hint="eastAsia"/>
        </w:rPr>
        <w:br/>
      </w:r>
      <w:r>
        <w:rPr>
          <w:rFonts w:hint="eastAsia"/>
        </w:rPr>
        <w:t>　　表格 我国智能建筑的发展阶段</w:t>
      </w:r>
      <w:r>
        <w:rPr>
          <w:rFonts w:hint="eastAsia"/>
        </w:rPr>
        <w:br/>
      </w:r>
      <w:r>
        <w:rPr>
          <w:rFonts w:hint="eastAsia"/>
        </w:rPr>
        <w:t>　　表格 系统集成特点</w:t>
      </w:r>
      <w:r>
        <w:rPr>
          <w:rFonts w:hint="eastAsia"/>
        </w:rPr>
        <w:br/>
      </w:r>
      <w:r>
        <w:rPr>
          <w:rFonts w:hint="eastAsia"/>
        </w:rPr>
        <w:t>　　表格 2019-2024年中国智能家居市场规模汇总表</w:t>
      </w:r>
      <w:r>
        <w:rPr>
          <w:rFonts w:hint="eastAsia"/>
        </w:rPr>
        <w:br/>
      </w:r>
      <w:r>
        <w:rPr>
          <w:rFonts w:hint="eastAsia"/>
        </w:rPr>
        <w:t>　　表格 2019-2024年视频监控行业市场规模汇总表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19263a83d4d24" w:history="1">
        <w:r>
          <w:rPr>
            <w:rStyle w:val="Hyperlink"/>
          </w:rPr>
          <w:t>中国弱电线缆行业现状调研及发展前景分析报告（2024-2030年）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19263a83d4d24" w:history="1">
        <w:r>
          <w:rPr>
            <w:rStyle w:val="Hyperlink"/>
          </w:rPr>
          <w:t>https://www.20087.com/M_JiXieJiDian/31/RuoDianXianLanHangYeXianZhuangYuFaZhanQuShi.html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cb40cf6374019" w:history="1">
      <w:r>
        <w:rPr>
          <w:rStyle w:val="Hyperlink"/>
        </w:rPr>
        <w:t>中国弱电线缆行业现状调研及发展前景分析报告（2024-2030年）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RuoDianXianLanHangYeXianZhuangYuFaZhanQuShi.html" TargetMode="External" Id="R3cb19263a83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RuoDianXianLanHangYeXianZhuangYuFaZhanQuShi.html" TargetMode="External" Id="R0dbcb40cf637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2024-03-26T06:12:00Z</dcterms:created>
  <dcterms:modified xsi:type="dcterms:W3CDTF">2024-03-26T07:12:00Z</dcterms:modified>
  <dc:subject>中国弱电线缆行业现状调研及发展前景分析报告（2024-2030年）</dc:subject>
  <dc:title>中国弱电线缆行业现状调研及发展前景分析报告（2024-2030年）</dc:title>
  <cp:keywords>中国弱电线缆行业现状调研及发展前景分析报告（2024-2030年）</cp:keywords>
  <dc:description>中国弱电线缆行业现状调研及发展前景分析报告（2024-2030年）</dc:description>
</cp:coreProperties>
</file>