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8282f44b4802" w:history="1">
              <w:r>
                <w:rPr>
                  <w:rStyle w:val="Hyperlink"/>
                </w:rPr>
                <w:t>2025-2031年全球与中国插销行业发展调研及市场前景报告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8282f44b4802" w:history="1">
              <w:r>
                <w:rPr>
                  <w:rStyle w:val="Hyperlink"/>
                </w:rPr>
                <w:t>2025-2031年全球与中国插销行业发展调研及市场前景报告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8282f44b4802" w:history="1">
                <w:r>
                  <w:rPr>
                    <w:rStyle w:val="Hyperlink"/>
                  </w:rPr>
                  <w:t>https://www.20087.com/1/73/ChaXiaoFaZhanXianZhuangQianJing.html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销是连接和固定机械部件的基本零件，广泛应用于汽车、航空航天、建筑和制造业。近年来，随着材料科学的进步和精密加工技术的提升，插销的性能和可靠性得到了显著增强。高强度合金钢和表面处理技术的应用，使得插销能够承受更高的载荷和恶劣的工作环境。</w:t>
      </w:r>
      <w:r>
        <w:rPr>
          <w:rFonts w:hint="eastAsia"/>
        </w:rPr>
        <w:br/>
      </w:r>
      <w:r>
        <w:rPr>
          <w:rFonts w:hint="eastAsia"/>
        </w:rPr>
        <w:t>　　未来，插销将更加注重多功能性和智能化。随着工业4.0的发展，插销将集成传感器和无线通信功能，能够监测自身的应力状态和磨损情况，提前预警潜在的故障，减少维护成本和停机时间。同时，通过使用轻质高强度材料，插销将减轻重量，满足汽车和航空工业对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8282f44b4802" w:history="1">
        <w:r>
          <w:rPr>
            <w:rStyle w:val="Hyperlink"/>
          </w:rPr>
          <w:t>2025-2031年全球与中国插销行业发展调研及市场前景报告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插销行业的发展现状、市场规模、供需动态及进出口情况。报告详细解读了插销产业链上下游、重点区域市场、竞争格局及领先企业的表现，同时评估了插销行业风险与投资机会。通过对插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中国插销概述</w:t>
      </w:r>
      <w:r>
        <w:rPr>
          <w:rFonts w:hint="eastAsia"/>
        </w:rPr>
        <w:br/>
      </w:r>
      <w:r>
        <w:rPr>
          <w:rFonts w:hint="eastAsia"/>
        </w:rPr>
        <w:t>　　第一节 插销行业定义</w:t>
      </w:r>
      <w:r>
        <w:rPr>
          <w:rFonts w:hint="eastAsia"/>
        </w:rPr>
        <w:br/>
      </w:r>
      <w:r>
        <w:rPr>
          <w:rFonts w:hint="eastAsia"/>
        </w:rPr>
        <w:t>　　第二节 插销行业发展特性</w:t>
      </w:r>
      <w:r>
        <w:rPr>
          <w:rFonts w:hint="eastAsia"/>
        </w:rPr>
        <w:br/>
      </w:r>
      <w:r>
        <w:rPr>
          <w:rFonts w:hint="eastAsia"/>
        </w:rPr>
        <w:t>　　第三节 插销产业链分析</w:t>
      </w:r>
      <w:r>
        <w:rPr>
          <w:rFonts w:hint="eastAsia"/>
        </w:rPr>
        <w:br/>
      </w:r>
      <w:r>
        <w:rPr>
          <w:rFonts w:hint="eastAsia"/>
        </w:rPr>
        <w:t>　　第四节 插销行业生命周期分析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2024-2025年国外插销市场发展概况</w:t>
      </w:r>
      <w:r>
        <w:rPr>
          <w:rFonts w:hint="eastAsia"/>
        </w:rPr>
        <w:br/>
      </w:r>
      <w:r>
        <w:rPr>
          <w:rFonts w:hint="eastAsia"/>
        </w:rPr>
        <w:t>　　第一节 全球插销市场发展分析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欧盟地区主要国家插销市场概况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亚洲地区主要国家插销市场概况</w:t>
      </w:r>
      <w:r>
        <w:rPr>
          <w:rFonts w:hint="eastAsia"/>
        </w:rPr>
        <w:br/>
      </w:r>
      <w:r>
        <w:rPr>
          <w:rFonts w:hint="eastAsia"/>
        </w:rPr>
        <w:t>　　第五节 全球插销市场发展预测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2024-2025年中国插销发展环境分析</w:t>
      </w:r>
      <w:r>
        <w:rPr>
          <w:rFonts w:hint="eastAsia"/>
        </w:rPr>
        <w:br/>
      </w:r>
      <w:r>
        <w:rPr>
          <w:rFonts w:hint="eastAsia"/>
        </w:rPr>
        <w:t>　　第一节 插销行业经济环境分析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2024-2025年插销市场特性分析</w:t>
      </w:r>
      <w:r>
        <w:rPr>
          <w:rFonts w:hint="eastAsia"/>
        </w:rPr>
        <w:br/>
      </w:r>
      <w:r>
        <w:rPr>
          <w:rFonts w:hint="eastAsia"/>
        </w:rPr>
        <w:t>　　第一节 插销行业集中度分析</w:t>
      </w:r>
      <w:r>
        <w:rPr>
          <w:rFonts w:hint="eastAsia"/>
        </w:rPr>
        <w:br/>
      </w:r>
      <w:r>
        <w:rPr>
          <w:rFonts w:hint="eastAsia"/>
        </w:rPr>
        <w:t>　　第二节 插销行业SWOT分析</w:t>
      </w:r>
      <w:r>
        <w:rPr>
          <w:rFonts w:hint="eastAsia"/>
        </w:rPr>
        <w:br/>
      </w:r>
      <w:r>
        <w:rPr>
          <w:rFonts w:hint="eastAsia"/>
        </w:rPr>
        <w:t>　　　　一、插销行业优势</w:t>
      </w:r>
      <w:r>
        <w:rPr>
          <w:rFonts w:hint="eastAsia"/>
        </w:rPr>
        <w:br/>
      </w:r>
      <w:r>
        <w:rPr>
          <w:rFonts w:hint="eastAsia"/>
        </w:rPr>
        <w:t>　　　　二、插销行业劣势</w:t>
      </w:r>
      <w:r>
        <w:rPr>
          <w:rFonts w:hint="eastAsia"/>
        </w:rPr>
        <w:br/>
      </w:r>
      <w:r>
        <w:rPr>
          <w:rFonts w:hint="eastAsia"/>
        </w:rPr>
        <w:t>　　　　三、插销行业机会</w:t>
      </w:r>
      <w:r>
        <w:rPr>
          <w:rFonts w:hint="eastAsia"/>
        </w:rPr>
        <w:br/>
      </w:r>
      <w:r>
        <w:rPr>
          <w:rFonts w:hint="eastAsia"/>
        </w:rPr>
        <w:t>　　　　四、插销行业风险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2024-2025年中国插销发展现状</w:t>
      </w:r>
      <w:r>
        <w:rPr>
          <w:rFonts w:hint="eastAsia"/>
        </w:rPr>
        <w:br/>
      </w:r>
      <w:r>
        <w:rPr>
          <w:rFonts w:hint="eastAsia"/>
        </w:rPr>
        <w:t>　　第一节 中国插销市场现状分析</w:t>
      </w:r>
      <w:r>
        <w:rPr>
          <w:rFonts w:hint="eastAsia"/>
        </w:rPr>
        <w:br/>
      </w:r>
      <w:r>
        <w:rPr>
          <w:rFonts w:hint="eastAsia"/>
        </w:rPr>
        <w:t>　　第二节 中国插销行业产量情况分析及预测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一、插销总体产能规模</w:t>
      </w:r>
      <w:r>
        <w:rPr>
          <w:rFonts w:hint="eastAsia"/>
        </w:rPr>
        <w:br/>
      </w:r>
      <w:r>
        <w:rPr>
          <w:rFonts w:hint="eastAsia"/>
        </w:rPr>
        <w:t>　　　　二、插销生产区域分布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三、2025-2031年中国插销产量预测分析</w:t>
      </w:r>
      <w:r>
        <w:rPr>
          <w:rFonts w:hint="eastAsia"/>
        </w:rPr>
        <w:br/>
      </w:r>
      <w:r>
        <w:rPr>
          <w:rFonts w:hint="eastAsia"/>
        </w:rPr>
        <w:t>　　第三节 中国插销市场需求分析及预测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三、2025-2031年中国插销市场需求量预测</w:t>
      </w:r>
      <w:r>
        <w:rPr>
          <w:rFonts w:hint="eastAsia"/>
        </w:rPr>
        <w:br/>
      </w:r>
      <w:r>
        <w:rPr>
          <w:rFonts w:hint="eastAsia"/>
        </w:rPr>
        <w:t>　　第四节 中国插销价格趋势分析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**地区插销市场发展分析</w:t>
      </w:r>
      <w:r>
        <w:rPr>
          <w:rFonts w:hint="eastAsia"/>
        </w:rPr>
        <w:br/>
      </w:r>
      <w:r>
        <w:rPr>
          <w:rFonts w:hint="eastAsia"/>
        </w:rPr>
        <w:t>　　第三节 **地区插销市场发展分析</w:t>
      </w:r>
      <w:r>
        <w:rPr>
          <w:rFonts w:hint="eastAsia"/>
        </w:rPr>
        <w:br/>
      </w:r>
      <w:r>
        <w:rPr>
          <w:rFonts w:hint="eastAsia"/>
        </w:rPr>
        <w:t>　　第四节 **地区插销市场发展分析</w:t>
      </w:r>
      <w:r>
        <w:rPr>
          <w:rFonts w:hint="eastAsia"/>
        </w:rPr>
        <w:br/>
      </w:r>
      <w:r>
        <w:rPr>
          <w:rFonts w:hint="eastAsia"/>
        </w:rPr>
        <w:t>　　第五节 **地区插销市场发展分析</w:t>
      </w:r>
      <w:r>
        <w:rPr>
          <w:rFonts w:hint="eastAsia"/>
        </w:rPr>
        <w:br/>
      </w:r>
      <w:r>
        <w:rPr>
          <w:rFonts w:hint="eastAsia"/>
        </w:rPr>
        <w:t>　　第六节 **地区插销市场发展分析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2019-2024年中国插销进出口分析</w:t>
      </w:r>
      <w:r>
        <w:rPr>
          <w:rFonts w:hint="eastAsia"/>
        </w:rPr>
        <w:br/>
      </w:r>
      <w:r>
        <w:rPr>
          <w:rFonts w:hint="eastAsia"/>
        </w:rPr>
        <w:t>　　第一节 插销进口情况分析</w:t>
      </w:r>
      <w:r>
        <w:rPr>
          <w:rFonts w:hint="eastAsia"/>
        </w:rPr>
        <w:br/>
      </w:r>
      <w:r>
        <w:rPr>
          <w:rFonts w:hint="eastAsia"/>
        </w:rPr>
        <w:t>　　第二节 插销出口情况分析</w:t>
      </w:r>
      <w:r>
        <w:rPr>
          <w:rFonts w:hint="eastAsia"/>
        </w:rPr>
        <w:br/>
      </w:r>
      <w:r>
        <w:rPr>
          <w:rFonts w:hint="eastAsia"/>
        </w:rPr>
        <w:t>　　第三节 影响插销进出口因素分析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插销行业投资战略研究</w:t>
      </w:r>
      <w:r>
        <w:rPr>
          <w:rFonts w:hint="eastAsia"/>
        </w:rPr>
        <w:br/>
      </w:r>
      <w:r>
        <w:rPr>
          <w:rFonts w:hint="eastAsia"/>
        </w:rPr>
        <w:t>　　第一节 插销行业发展战略研究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对我国插销品牌的战略思考</w:t>
      </w:r>
      <w:r>
        <w:rPr>
          <w:rFonts w:hint="eastAsia"/>
        </w:rPr>
        <w:br/>
      </w:r>
      <w:r>
        <w:rPr>
          <w:rFonts w:hint="eastAsia"/>
        </w:rPr>
        <w:t>　　　　一、插销品牌的重要性</w:t>
      </w:r>
      <w:r>
        <w:rPr>
          <w:rFonts w:hint="eastAsia"/>
        </w:rPr>
        <w:br/>
      </w:r>
      <w:r>
        <w:rPr>
          <w:rFonts w:hint="eastAsia"/>
        </w:rPr>
        <w:t>　　　　二、插销实施品牌战略的意义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四、我国插销企业的品牌战略</w:t>
      </w:r>
      <w:r>
        <w:rPr>
          <w:rFonts w:hint="eastAsia"/>
        </w:rPr>
        <w:br/>
      </w:r>
      <w:r>
        <w:rPr>
          <w:rFonts w:hint="eastAsia"/>
        </w:rPr>
        <w:t>　　　　五、插销品牌战略管理的策略</w:t>
      </w:r>
      <w:r>
        <w:rPr>
          <w:rFonts w:hint="eastAsia"/>
        </w:rPr>
        <w:br/>
      </w:r>
      <w:r>
        <w:rPr>
          <w:rFonts w:hint="eastAsia"/>
        </w:rPr>
        <w:t>　　第三节 插销经营策略分析</w:t>
      </w:r>
      <w:r>
        <w:rPr>
          <w:rFonts w:hint="eastAsia"/>
        </w:rPr>
        <w:br/>
      </w:r>
      <w:r>
        <w:rPr>
          <w:rFonts w:hint="eastAsia"/>
        </w:rPr>
        <w:t>　　　　一、插销市场细分策略</w:t>
      </w:r>
      <w:r>
        <w:rPr>
          <w:rFonts w:hint="eastAsia"/>
        </w:rPr>
        <w:br/>
      </w:r>
      <w:r>
        <w:rPr>
          <w:rFonts w:hint="eastAsia"/>
        </w:rPr>
        <w:t>　　　　二、插销市场创新策略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2025年插销市场前景分析</w:t>
      </w:r>
      <w:r>
        <w:rPr>
          <w:rFonts w:hint="eastAsia"/>
        </w:rPr>
        <w:br/>
      </w:r>
      <w:r>
        <w:rPr>
          <w:rFonts w:hint="eastAsia"/>
        </w:rPr>
        <w:t>　　第二节 2025年插销行业发展趋势预测</w:t>
      </w:r>
      <w:r>
        <w:rPr>
          <w:rFonts w:hint="eastAsia"/>
        </w:rPr>
        <w:br/>
      </w:r>
      <w:r>
        <w:rPr>
          <w:rFonts w:hint="eastAsia"/>
        </w:rPr>
        <w:t>　　第三节 插销行业投资风险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插销投资建议</w:t>
      </w:r>
      <w:r>
        <w:rPr>
          <w:rFonts w:hint="eastAsia"/>
        </w:rPr>
        <w:br/>
      </w:r>
      <w:r>
        <w:rPr>
          <w:rFonts w:hint="eastAsia"/>
        </w:rPr>
        <w:t>　　第一节 插销行业投资环境分析</w:t>
      </w:r>
      <w:r>
        <w:rPr>
          <w:rFonts w:hint="eastAsia"/>
        </w:rPr>
        <w:br/>
      </w:r>
      <w:r>
        <w:rPr>
          <w:rFonts w:hint="eastAsia"/>
        </w:rPr>
        <w:t>　　第二节 插销行业投资进入壁垒分析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2025-2031年中国插销行业市场需求预测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2025年插销行业壁垒</w:t>
      </w:r>
      <w:r>
        <w:rPr>
          <w:rFonts w:hint="eastAsia"/>
        </w:rPr>
        <w:br/>
      </w:r>
      <w:r>
        <w:rPr>
          <w:rFonts w:hint="eastAsia"/>
        </w:rPr>
        <w:t>　　图表 2025年插销市场前景分析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2025-2031年中国插销市场规模预测</w:t>
      </w:r>
      <w:r>
        <w:rPr>
          <w:rFonts w:hint="eastAsia"/>
        </w:rPr>
        <w:br/>
      </w:r>
      <w:r>
        <w:rPr>
          <w:rFonts w:hint="eastAsia"/>
        </w:rPr>
        <w:t>　　图表 2025年插销发展趋势预测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8282f44b4802" w:history="1">
        <w:r>
          <w:rPr>
            <w:rStyle w:val="Hyperlink"/>
          </w:rPr>
          <w:t>2025-2031年全球与中国插销行业发展调研及市场前景报告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8282f44b4802" w:history="1">
        <w:r>
          <w:rPr>
            <w:rStyle w:val="Hyperlink"/>
          </w:rPr>
          <w:t>https://www.20087.com/1/73/ChaXiaoFaZhanXianZhuangQianJing.html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热点：插销螺套、插销螺套、开口插销、插销是什么、插销门栓、插销螺套安装视频、伸缩式弹簧定位销、插销英文、门扣图片大全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2f06adeab4d18" w:history="1">
      <w:r>
        <w:rPr>
          <w:rStyle w:val="Hyperlink"/>
        </w:rPr>
        <w:t>2025-2031年全球与中国插销行业发展调研及市场前景报告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aXiaoFaZhanXianZhuangQianJing.html" TargetMode="External" Id="Re3368282f44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aXiaoFaZhanXianZhuangQianJing.html" TargetMode="External" Id="R9012f06adeab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2024-11-21T00:40:00Z</dcterms:created>
  <dcterms:modified xsi:type="dcterms:W3CDTF">2024-11-21T01:40:00Z</dcterms:modified>
  <dc:subject>2025-2031年全球与中国插销行业发展调研及市场前景报告</dc:subject>
  <dc:title>2025-2031年全球与中国插销行业发展调研及市场前景报告</dc:title>
  <cp:keywords>2025-2031年全球与中国插销行业发展调研及市场前景报告</cp:keywords>
  <dc:description>2025-2031年全球与中国插销行业发展调研及市场前景报告</dc:description>
</cp:coreProperties>
</file>