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f8477a8c4c9f" w:history="1">
              <w:r>
                <w:rPr>
                  <w:rStyle w:val="Hyperlink"/>
                </w:rPr>
                <w:t>2025-2031年全球与中国有色金属电解铜市场现状及发展前景预测报告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f8477a8c4c9f" w:history="1">
              <w:r>
                <w:rPr>
                  <w:rStyle w:val="Hyperlink"/>
                </w:rPr>
                <w:t>2025-2031年全球与中国有色金属电解铜市场现状及发展前景预测报告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f8477a8c4c9f" w:history="1">
                <w:r>
                  <w:rPr>
                    <w:rStyle w:val="Hyperlink"/>
                  </w:rPr>
                  <w:t>https://www.20087.com/1/63/YouSeJinShuDianJieTongDeQianJingQuShi.html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电解铜作为重要的基础工业原材料，近年来在全球范围内需求持续增长，主要得益于其在电力、建筑、电子、交通运输等领域的广泛应用。电解铜以其高纯度、良好的导电性和延展性而著称，是制造电线电缆、电机绕组、变压器、印刷电路板等产品的首选材料。目前，电解铜行业正面临资源约束、环保压力和市场波动等挑战。</w:t>
      </w:r>
      <w:r>
        <w:rPr>
          <w:rFonts w:hint="eastAsia"/>
        </w:rPr>
        <w:br/>
      </w:r>
      <w:r>
        <w:rPr>
          <w:rFonts w:hint="eastAsia"/>
        </w:rPr>
        <w:t>　　未来，电解铜行业的发展将更加注重绿色生产和循环经济。一方面，通过技术创新，提高铜矿资源的回收率和综合利用率，降低能耗和排放，实现绿色生产；另一方面，加强废旧铜的回收和再利用，构建铜循环产业链，减少对原生资源的依赖，同时，拓展电解铜在新兴领域的应用，如新能源汽车、光伏、风能等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f8477a8c4c9f" w:history="1">
        <w:r>
          <w:rPr>
            <w:rStyle w:val="Hyperlink"/>
          </w:rPr>
          <w:t>2025-2031年全球与中国有色金属电解铜市场现状及发展前景预测报告</w:t>
        </w:r>
      </w:hyperlink>
      <w:r>
        <w:rPr>
          <w:rFonts w:hint="eastAsia"/>
        </w:rPr>
        <w:t>》从市场规模、需求变化及价格动态等维度，系统解析了有色金属电解铜行业的现状与发展趋势。报告深入分析了有色金属电解铜产业链各环节，科学预测了市场前景与技术发展方向，同时聚焦有色金属电解铜细分市场特点及重点企业的经营表现，揭示了有色金属电解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中国有色金属电解铜概述</w:t>
      </w:r>
      <w:r>
        <w:rPr>
          <w:rFonts w:hint="eastAsia"/>
        </w:rPr>
        <w:br/>
      </w:r>
      <w:r>
        <w:rPr>
          <w:rFonts w:hint="eastAsia"/>
        </w:rPr>
        <w:t>　　第一节 有色金属电解铜行业定义</w:t>
      </w:r>
      <w:r>
        <w:rPr>
          <w:rFonts w:hint="eastAsia"/>
        </w:rPr>
        <w:br/>
      </w:r>
      <w:r>
        <w:rPr>
          <w:rFonts w:hint="eastAsia"/>
        </w:rPr>
        <w:t>　　第二节 有色金属电解铜行业发展特性</w:t>
      </w:r>
      <w:r>
        <w:rPr>
          <w:rFonts w:hint="eastAsia"/>
        </w:rPr>
        <w:br/>
      </w:r>
      <w:r>
        <w:rPr>
          <w:rFonts w:hint="eastAsia"/>
        </w:rPr>
        <w:t>　　第三节 有色金属电解铜产业链分析</w:t>
      </w:r>
      <w:r>
        <w:rPr>
          <w:rFonts w:hint="eastAsia"/>
        </w:rPr>
        <w:br/>
      </w:r>
      <w:r>
        <w:rPr>
          <w:rFonts w:hint="eastAsia"/>
        </w:rPr>
        <w:t>　　第四节 有色金属电解铜行业生命周期分析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国外主要有色金属电解铜市场发展概况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欧洲地区主要国家有色金属电解铜市场概况</w:t>
      </w:r>
      <w:r>
        <w:rPr>
          <w:rFonts w:hint="eastAsia"/>
        </w:rPr>
        <w:br/>
      </w:r>
      <w:r>
        <w:rPr>
          <w:rFonts w:hint="eastAsia"/>
        </w:rPr>
        <w:t>　　第三节 北美地区有色金属电解铜市场概况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亚洲地区主要国家有色金属电解铜市场概况</w:t>
      </w:r>
      <w:r>
        <w:rPr>
          <w:rFonts w:hint="eastAsia"/>
        </w:rPr>
        <w:br/>
      </w:r>
      <w:r>
        <w:rPr>
          <w:rFonts w:hint="eastAsia"/>
        </w:rPr>
        <w:t>　　第五节 全球有色金属电解铜市场发展预测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中国有色金属电解铜发展环境分析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有色金属电解铜行业相关政策、标准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有色金属电解铜行业相关发展规划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中国有色金属电解铜技术发展分析</w:t>
      </w:r>
      <w:r>
        <w:rPr>
          <w:rFonts w:hint="eastAsia"/>
        </w:rPr>
        <w:br/>
      </w:r>
      <w:r>
        <w:rPr>
          <w:rFonts w:hint="eastAsia"/>
        </w:rPr>
        <w:t>　　第一节 当前有色金属电解铜技术发展现状分析</w:t>
      </w:r>
      <w:r>
        <w:rPr>
          <w:rFonts w:hint="eastAsia"/>
        </w:rPr>
        <w:br/>
      </w:r>
      <w:r>
        <w:rPr>
          <w:rFonts w:hint="eastAsia"/>
        </w:rPr>
        <w:t>　　第二节 有色金属电解铜生产中需注意的问题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有色金属电解铜行业主要技术发展趋势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有色金属电解铜市场特性分析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有色金属电解铜行业集中度分析</w:t>
      </w:r>
      <w:r>
        <w:rPr>
          <w:rFonts w:hint="eastAsia"/>
        </w:rPr>
        <w:br/>
      </w:r>
      <w:r>
        <w:rPr>
          <w:rFonts w:hint="eastAsia"/>
        </w:rPr>
        <w:t>　　第二节 有色金属电解铜行业SWOT分析</w:t>
      </w:r>
      <w:r>
        <w:rPr>
          <w:rFonts w:hint="eastAsia"/>
        </w:rPr>
        <w:br/>
      </w:r>
      <w:r>
        <w:rPr>
          <w:rFonts w:hint="eastAsia"/>
        </w:rPr>
        <w:t>　　　　一、有色金属电解铜行业优势</w:t>
      </w:r>
      <w:r>
        <w:rPr>
          <w:rFonts w:hint="eastAsia"/>
        </w:rPr>
        <w:br/>
      </w:r>
      <w:r>
        <w:rPr>
          <w:rFonts w:hint="eastAsia"/>
        </w:rPr>
        <w:t>　　　　二、有色金属电解铜行业劣势</w:t>
      </w:r>
      <w:r>
        <w:rPr>
          <w:rFonts w:hint="eastAsia"/>
        </w:rPr>
        <w:br/>
      </w:r>
      <w:r>
        <w:rPr>
          <w:rFonts w:hint="eastAsia"/>
        </w:rPr>
        <w:t>　　　　三、有色金属电解铜行业机会</w:t>
      </w:r>
      <w:r>
        <w:rPr>
          <w:rFonts w:hint="eastAsia"/>
        </w:rPr>
        <w:br/>
      </w:r>
      <w:r>
        <w:rPr>
          <w:rFonts w:hint="eastAsia"/>
        </w:rPr>
        <w:t>　　　　四、有色金属电解铜行业风险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中国有色金属电解铜发展现状</w:t>
      </w:r>
      <w:r>
        <w:rPr>
          <w:rFonts w:hint="eastAsia"/>
        </w:rPr>
        <w:br/>
      </w:r>
      <w:r>
        <w:rPr>
          <w:rFonts w:hint="eastAsia"/>
        </w:rPr>
        <w:t>　　第一节 中国有色金属电解铜市场现状分析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中国有色金属电解铜行业产量情况分析及预测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一、有色金属电解铜总体产能规模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二、有色金属电解铜生产区域分布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三、2019-2024年中国有色金属电解铜产量统计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四、2025-2031年中国有色金属电解铜产量预测</w:t>
      </w:r>
      <w:r>
        <w:rPr>
          <w:rFonts w:hint="eastAsia"/>
        </w:rPr>
        <w:br/>
      </w:r>
      <w:r>
        <w:rPr>
          <w:rFonts w:hint="eastAsia"/>
        </w:rPr>
        <w:t>　　第三节 中国有色金属电解铜市场需求分析及预测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一、中国有色金属电解铜市场需求特点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二、2019-2024年中国有色金属电解铜市场需求量统计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三、2025-2031年中国有色金属电解铜市场需求量预测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中国有色金属电解铜价格趋势分析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一、2019-2024年中国有色金属电解铜市场价格趋势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二、2025-2031年中国有色金属电解铜市场价格走势预测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2019-2024年有色金属电解铜行业经济运行状况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2019-2024年中国有色金属电解铜行业盈利能力分析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2019-2024年中国有色金属电解铜行业发展能力分析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2019-2024年有色金属电解铜行业偿债能力分析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2019-2024年有色金属电解铜制造企业数量分析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有色金属电解铜行业上、下游市场分析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有色金属电解铜行业下游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中国有色金属电解铜行业重点地区发展分析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2019-2024年中国有色金属电解铜进出口分析</w:t>
      </w:r>
      <w:r>
        <w:rPr>
          <w:rFonts w:hint="eastAsia"/>
        </w:rPr>
        <w:br/>
      </w:r>
      <w:r>
        <w:rPr>
          <w:rFonts w:hint="eastAsia"/>
        </w:rPr>
        <w:t>　　第一节 有色金属电解铜进口情况分析</w:t>
      </w:r>
      <w:r>
        <w:rPr>
          <w:rFonts w:hint="eastAsia"/>
        </w:rPr>
        <w:br/>
      </w:r>
      <w:r>
        <w:rPr>
          <w:rFonts w:hint="eastAsia"/>
        </w:rPr>
        <w:t>　　第二节 有色金属电解铜出口情况分析</w:t>
      </w:r>
      <w:r>
        <w:rPr>
          <w:rFonts w:hint="eastAsia"/>
        </w:rPr>
        <w:br/>
      </w:r>
      <w:r>
        <w:rPr>
          <w:rFonts w:hint="eastAsia"/>
        </w:rPr>
        <w:t>　　第三节 影响有色金属电解铜进出口因素分析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有色金属电解铜行业重点企业竞争力分析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有色金属电解铜行业企业经营策略研究分析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有色金属电解铜企业多样化经营策略分析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一、有色金属电解铜企业多样化经营情况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二、现行有色金属电解铜行业多样化经营的方向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大型有色金属电解铜企业集团未来发展策略分析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对中小有色金属电解铜企业生产经营的建议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有色金属电解铜行业投资风险预警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影响有色金属电解铜行业发展的主要因素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一、2025年影响有色金属电解铜行业运行的有利因素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二、2025年影响有色金属电解铜行业运行的稳定因素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三、2025年影响有色金属电解铜行业运行的不利因素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四、2025年我国有色金属电解铜行业发展面临的挑战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五、2025年我国有色金属电解铜行业发展面临的机遇</w:t>
      </w:r>
      <w:r>
        <w:rPr>
          <w:rFonts w:hint="eastAsia"/>
        </w:rPr>
        <w:br/>
      </w:r>
      <w:r>
        <w:rPr>
          <w:rFonts w:hint="eastAsia"/>
        </w:rPr>
        <w:t>　　第二节 有色金属电解铜行业投资风险预警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一、有色金属电解铜行业市场风险预测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二、有色金属电解铜行业政策风险预测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三、有色金属电解铜行业经营风险预测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四、有色金属电解铜行业技术风险预测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五、有色金属电解铜行业竞争风险预测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六、有色金属电解铜行业其他风险预测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有色金属电解铜投资建议</w:t>
      </w:r>
      <w:r>
        <w:rPr>
          <w:rFonts w:hint="eastAsia"/>
        </w:rPr>
        <w:br/>
      </w:r>
      <w:r>
        <w:rPr>
          <w:rFonts w:hint="eastAsia"/>
        </w:rPr>
        <w:t>　　第一节 2025年有色金属电解铜市场前景分析</w:t>
      </w:r>
      <w:r>
        <w:rPr>
          <w:rFonts w:hint="eastAsia"/>
        </w:rPr>
        <w:br/>
      </w:r>
      <w:r>
        <w:rPr>
          <w:rFonts w:hint="eastAsia"/>
        </w:rPr>
        <w:t>　　第二节 2025年有色金属电解铜发展趋势预测</w:t>
      </w:r>
      <w:r>
        <w:rPr>
          <w:rFonts w:hint="eastAsia"/>
        </w:rPr>
        <w:br/>
      </w:r>
      <w:r>
        <w:rPr>
          <w:rFonts w:hint="eastAsia"/>
        </w:rPr>
        <w:t>　　第三节 有色金属电解铜行业投资进入壁垒分析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2025-2031年中国有色金属电解铜行业产能预测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2025-2031年中国有色金属电解铜行业产量预测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2025-2031年中国有色金属电解铜行业市场需求预测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有色金属电解铜重点企业经营情况分析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2025年有色金属电解铜行业壁垒</w:t>
      </w:r>
      <w:r>
        <w:rPr>
          <w:rFonts w:hint="eastAsia"/>
        </w:rPr>
        <w:br/>
      </w:r>
      <w:r>
        <w:rPr>
          <w:rFonts w:hint="eastAsia"/>
        </w:rPr>
        <w:t>　　图表 2025年有色金属电解铜市场前景分析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2025-2031年中国有色金属电解铜市场需求预测</w:t>
      </w:r>
      <w:r>
        <w:rPr>
          <w:rFonts w:hint="eastAsia"/>
        </w:rPr>
        <w:br/>
      </w:r>
      <w:r>
        <w:rPr>
          <w:rFonts w:hint="eastAsia"/>
        </w:rPr>
        <w:t>　　图表 2025年有色金属电解铜发展趋势预测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f8477a8c4c9f" w:history="1">
        <w:r>
          <w:rPr>
            <w:rStyle w:val="Hyperlink"/>
          </w:rPr>
          <w:t>2025-2031年全球与中国有色金属电解铜市场现状及发展前景预测报告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f8477a8c4c9f" w:history="1">
        <w:r>
          <w:rPr>
            <w:rStyle w:val="Hyperlink"/>
          </w:rPr>
          <w:t>https://www.20087.com/1/63/YouSeJinShuDianJieTongDeQianJingQuShi.html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热点：今天电解铜今日现货价格、有色金属电解铜价格行情最新消息、有色金属包括哪些、电解铜 金属材料、电解铜工艺流程、电解铜材料、今日废铜价格最新价格查询、电解铜冶炼、电解铜的原理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a423378f84df0" w:history="1">
      <w:r>
        <w:rPr>
          <w:rStyle w:val="Hyperlink"/>
        </w:rPr>
        <w:t>2025-2031年全球与中国有色金属电解铜市场现状及发展前景预测报告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SeJinShuDianJieTongDeQianJingQuShi.html" TargetMode="External" Id="R586bf8477a8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SeJinShuDianJieTongDeQianJingQuShi.html" TargetMode="External" Id="R4dba423378f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2024-08-20T00:05:00Z</dcterms:created>
  <dcterms:modified xsi:type="dcterms:W3CDTF">2024-08-20T01:05:00Z</dcterms:modified>
  <dc:subject>2025-2031年全球与中国有色金属电解铜市场现状及发展前景预测报告</dc:subject>
  <dc:title>2025-2031年全球与中国有色金属电解铜市场现状及发展前景预测报告</dc:title>
  <cp:keywords>2025-2031年全球与中国有色金属电解铜市场现状及发展前景预测报告</cp:keywords>
  <dc:description>2025-2031年全球与中国有色金属电解铜市场现状及发展前景预测报告</dc:description>
</cp:coreProperties>
</file>