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86efc4987446c" w:history="1">
              <w:r>
                <w:rPr>
                  <w:rStyle w:val="Hyperlink"/>
                </w:rPr>
                <w:t>2024年版中国波纹管行业研究分析与发展趋势报告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86efc4987446c" w:history="1">
              <w:r>
                <w:rPr>
                  <w:rStyle w:val="Hyperlink"/>
                </w:rPr>
                <w:t>2024年版中国波纹管行业研究分析与发展趋势报告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02A1131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86efc4987446c" w:history="1">
                <w:r>
                  <w:rPr>
                    <w:rStyle w:val="Hyperlink"/>
                  </w:rPr>
                  <w:t>https://www.20087.com/1/13/BoWenGuanHangYeDiaoYanBaoGao.html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是一种具有弹性、耐压和补偿功能的管道配件，广泛应用于石油、化工、航天、船舶和建筑等多个行业。近年来，随着材料科学和制造技术的进步，波纹管的性能和应用领域得到了扩展。现代波纹管不仅在耐高温、耐腐蚀和承压能力上有所提升，还通过采用新型合金和复合材料，实现了更轻量化和更长的使用寿命。</w:t>
      </w:r>
      <w:r>
        <w:rPr>
          <w:rFonts w:hint="eastAsia"/>
        </w:rPr>
        <w:br/>
      </w:r>
      <w:r>
        <w:rPr>
          <w:rFonts w:hint="eastAsia"/>
        </w:rPr>
        <w:t>　　未来，波纹管将更加注重定制化和环保化。一方面，通过3D打印和精密铸造技术，波纹管将能够根据具体应用场景进行定制设计，满足特定的尺寸、形状和性能要求。另一方面，随着环保法规的趋严，波纹管将采用更多可回收材料，减少生产过程中的能源消耗和废弃物排放，同时，探索生物降解材料的应用，降低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86efc4987446c" w:history="1">
        <w:r>
          <w:rPr>
            <w:rStyle w:val="Hyperlink"/>
          </w:rPr>
          <w:t>2024年版中国波纹管行业研究分析与发展趋势报告</w:t>
        </w:r>
      </w:hyperlink>
      <w:r>
        <w:rPr>
          <w:rFonts w:hint="eastAsia"/>
        </w:rPr>
        <w:t>》全面分析了波纹管行业的市场规模、供需状况及产业链结构，深入探讨了波纹管各细分市场的品牌竞争情况和价格动态，聚焦波纹管重点企业经营现状，揭示了行业的集中度和竞争格局。此外，波纹管报告对波纹管行业的市场前景进行了科学预测，揭示了行业未来的发展趋势、潜在风险和机遇。波纹管报告旨在为波纹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波纹管产业概述</w:t>
      </w:r>
      <w:r>
        <w:rPr>
          <w:rFonts w:hint="eastAsia"/>
        </w:rPr>
        <w:br/>
      </w:r>
      <w:r>
        <w:rPr>
          <w:rFonts w:hint="eastAsia"/>
        </w:rPr>
        <w:t>　　第一节 波纹管产业定义</w:t>
      </w:r>
      <w:r>
        <w:rPr>
          <w:rFonts w:hint="eastAsia"/>
        </w:rPr>
        <w:br/>
      </w:r>
      <w:r>
        <w:rPr>
          <w:rFonts w:hint="eastAsia"/>
        </w:rPr>
        <w:t>　　第二节 波纹管产业发展历程</w:t>
      </w:r>
      <w:r>
        <w:rPr>
          <w:rFonts w:hint="eastAsia"/>
        </w:rPr>
        <w:br/>
      </w:r>
      <w:r>
        <w:rPr>
          <w:rFonts w:hint="eastAsia"/>
        </w:rPr>
        <w:t>　　第三节 波纹管分类情况</w:t>
      </w:r>
      <w:r>
        <w:rPr>
          <w:rFonts w:hint="eastAsia"/>
        </w:rPr>
        <w:br/>
      </w:r>
      <w:r>
        <w:rPr>
          <w:rFonts w:hint="eastAsia"/>
        </w:rPr>
        <w:t>　　第四节 波纹管产业链分析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2023-2024年波纹管行业发展环境及政策分析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波纹管行业经济环境分析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2023-2024年波纹管行业关政策、法规、标准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2023-2024年中国波纹管行业发展概况</w:t>
      </w:r>
      <w:r>
        <w:rPr>
          <w:rFonts w:hint="eastAsia"/>
        </w:rPr>
        <w:br/>
      </w:r>
      <w:r>
        <w:rPr>
          <w:rFonts w:hint="eastAsia"/>
        </w:rPr>
        <w:t>　　第一节 波纹管行业发展态势分析</w:t>
      </w:r>
      <w:r>
        <w:rPr>
          <w:rFonts w:hint="eastAsia"/>
        </w:rPr>
        <w:br/>
      </w:r>
      <w:r>
        <w:rPr>
          <w:rFonts w:hint="eastAsia"/>
        </w:rPr>
        <w:t>　　第二节 波纹管行业发展特点分析</w:t>
      </w:r>
      <w:r>
        <w:rPr>
          <w:rFonts w:hint="eastAsia"/>
        </w:rPr>
        <w:br/>
      </w:r>
      <w:r>
        <w:rPr>
          <w:rFonts w:hint="eastAsia"/>
        </w:rPr>
        <w:t>　　第三节 波纹管行业市场供需分析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2019-2024年中国波纹管行业总体规模</w:t>
      </w:r>
      <w:r>
        <w:rPr>
          <w:rFonts w:hint="eastAsia"/>
        </w:rPr>
        <w:br/>
      </w:r>
      <w:r>
        <w:rPr>
          <w:rFonts w:hint="eastAsia"/>
        </w:rPr>
        <w:t>　　第二节 中国波纹管行业盈利情况分析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中国波纹管行业供给概况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一、2019-2024年中国波纹管供给情况分析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二、2024年中国波纹管行业供给特点分析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三、2024-2030年中国波纹管行业供给预测</w:t>
      </w:r>
      <w:r>
        <w:rPr>
          <w:rFonts w:hint="eastAsia"/>
        </w:rPr>
        <w:br/>
      </w:r>
      <w:r>
        <w:rPr>
          <w:rFonts w:hint="eastAsia"/>
        </w:rPr>
        <w:t>　　第四节 中国波纹管行业需求概况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一、2019-2024年中国波纹管行业需求情况分析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二、2024年中国波纹管行业市场需求特点分析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三、2024-2030年中国波纹管市场需求预测</w:t>
      </w:r>
      <w:r>
        <w:rPr>
          <w:rFonts w:hint="eastAsia"/>
        </w:rPr>
        <w:br/>
      </w:r>
      <w:r>
        <w:rPr>
          <w:rFonts w:hint="eastAsia"/>
        </w:rPr>
        <w:t>　　第五节 波纹管产业供需平衡状况分析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2019-2024年中国波纹管行业重点地区调研分析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一、中国波纹管行业重点区域市场结构调研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二、**地区波纹管行业调研分析</w:t>
      </w:r>
      <w:r>
        <w:rPr>
          <w:rFonts w:hint="eastAsia"/>
        </w:rPr>
        <w:br/>
      </w:r>
      <w:r>
        <w:rPr>
          <w:rFonts w:hint="eastAsia"/>
        </w:rPr>
        <w:t>　　　　三、**地区波纹管行业调研分析</w:t>
      </w:r>
      <w:r>
        <w:rPr>
          <w:rFonts w:hint="eastAsia"/>
        </w:rPr>
        <w:br/>
      </w:r>
      <w:r>
        <w:rPr>
          <w:rFonts w:hint="eastAsia"/>
        </w:rPr>
        <w:t>　　　　四、**地区波纹管行业调研分析</w:t>
      </w:r>
      <w:r>
        <w:rPr>
          <w:rFonts w:hint="eastAsia"/>
        </w:rPr>
        <w:br/>
      </w:r>
      <w:r>
        <w:rPr>
          <w:rFonts w:hint="eastAsia"/>
        </w:rPr>
        <w:t>　　　　五、**地区波纹管行业调研分析</w:t>
      </w:r>
      <w:r>
        <w:rPr>
          <w:rFonts w:hint="eastAsia"/>
        </w:rPr>
        <w:br/>
      </w:r>
      <w:r>
        <w:rPr>
          <w:rFonts w:hint="eastAsia"/>
        </w:rPr>
        <w:t>　　　　六、**地区波纹管行业调研分析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中国波纹管行业进出口情况分析预测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2019-2024年中国波纹管行业进出口情况分析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一、2019-2024年中国波纹管行业进口分析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二、2019-2024年中国波纹管行业出口分析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2024-2030年中国波纹管行业进出口情况预测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一、2024-2030年中国波纹管行业进口预测分析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二、2024-2030年中国波纹管行业出口预测分析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影响波纹管行业进出口变化的主要原因分析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中国波纹管行业产品价格监测</w:t>
      </w:r>
      <w:r>
        <w:rPr>
          <w:rFonts w:hint="eastAsia"/>
        </w:rPr>
        <w:br/>
      </w:r>
      <w:r>
        <w:rPr>
          <w:rFonts w:hint="eastAsia"/>
        </w:rPr>
        <w:t>　　　　一、波纹管市场价格特征</w:t>
      </w:r>
      <w:r>
        <w:rPr>
          <w:rFonts w:hint="eastAsia"/>
        </w:rPr>
        <w:br/>
      </w:r>
      <w:r>
        <w:rPr>
          <w:rFonts w:hint="eastAsia"/>
        </w:rPr>
        <w:t>　　　　二、当前波纹管市场价格评述</w:t>
      </w:r>
      <w:r>
        <w:rPr>
          <w:rFonts w:hint="eastAsia"/>
        </w:rPr>
        <w:br/>
      </w:r>
      <w:r>
        <w:rPr>
          <w:rFonts w:hint="eastAsia"/>
        </w:rPr>
        <w:t>　　　　三、影响波纹管市场价格因素分析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四、未来波纹管市场价格走势预测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波纹管行业市场竞争策略分析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波纹管行业竞争结构分析</w:t>
      </w:r>
      <w:r>
        <w:rPr>
          <w:rFonts w:hint="eastAsia"/>
        </w:rPr>
        <w:br/>
      </w:r>
      <w:r>
        <w:rPr>
          <w:rFonts w:hint="eastAsia"/>
        </w:rPr>
        <w:t>　　　　一、波纹管行业现有企业间竞争</w:t>
      </w:r>
      <w:r>
        <w:rPr>
          <w:rFonts w:hint="eastAsia"/>
        </w:rPr>
        <w:br/>
      </w:r>
      <w:r>
        <w:rPr>
          <w:rFonts w:hint="eastAsia"/>
        </w:rPr>
        <w:t>　　　　二、波纹管行业潜在进入者分析</w:t>
      </w:r>
      <w:r>
        <w:rPr>
          <w:rFonts w:hint="eastAsia"/>
        </w:rPr>
        <w:br/>
      </w:r>
      <w:r>
        <w:rPr>
          <w:rFonts w:hint="eastAsia"/>
        </w:rPr>
        <w:t>　　　　三、波纹管行业替代品威胁分析</w:t>
      </w:r>
      <w:r>
        <w:rPr>
          <w:rFonts w:hint="eastAsia"/>
        </w:rPr>
        <w:br/>
      </w:r>
      <w:r>
        <w:rPr>
          <w:rFonts w:hint="eastAsia"/>
        </w:rPr>
        <w:t>　　　　四、波纹管行业供应商议价能力</w:t>
      </w:r>
      <w:r>
        <w:rPr>
          <w:rFonts w:hint="eastAsia"/>
        </w:rPr>
        <w:br/>
      </w:r>
      <w:r>
        <w:rPr>
          <w:rFonts w:hint="eastAsia"/>
        </w:rPr>
        <w:t>　　　　五、波纹管行业客户议价能力</w:t>
      </w:r>
      <w:r>
        <w:rPr>
          <w:rFonts w:hint="eastAsia"/>
        </w:rPr>
        <w:br/>
      </w:r>
      <w:r>
        <w:rPr>
          <w:rFonts w:hint="eastAsia"/>
        </w:rPr>
        <w:t>　　第二节 波纹管市场竞争策略分析</w:t>
      </w:r>
      <w:r>
        <w:rPr>
          <w:rFonts w:hint="eastAsia"/>
        </w:rPr>
        <w:br/>
      </w:r>
      <w:r>
        <w:rPr>
          <w:rFonts w:hint="eastAsia"/>
        </w:rPr>
        <w:t>　　　　一、波纹管市场增长潜力分析</w:t>
      </w:r>
      <w:r>
        <w:rPr>
          <w:rFonts w:hint="eastAsia"/>
        </w:rPr>
        <w:br/>
      </w:r>
      <w:r>
        <w:rPr>
          <w:rFonts w:hint="eastAsia"/>
        </w:rPr>
        <w:t>　　　　二、波纹管产品竞争策略分析</w:t>
      </w:r>
      <w:r>
        <w:rPr>
          <w:rFonts w:hint="eastAsia"/>
        </w:rPr>
        <w:br/>
      </w:r>
      <w:r>
        <w:rPr>
          <w:rFonts w:hint="eastAsia"/>
        </w:rPr>
        <w:t>　　　　三、波纹管行业典型企业产品竞争策略分析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波纹管行业企业竞争策略分析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一、2024-2030年中国波纹管市场竞争趋势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二、2024-2030年波纹管行业竞争格局展望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三、2024-2030年波纹管行业竞争策略分析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四、波纹管企业发展规划</w:t>
      </w:r>
      <w:r>
        <w:rPr>
          <w:rFonts w:hint="eastAsia"/>
        </w:rPr>
        <w:br/>
      </w:r>
      <w:r>
        <w:rPr>
          <w:rFonts w:hint="eastAsia"/>
        </w:rPr>
        <w:t>　　第二节 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四、波纹管企业发展规划</w:t>
      </w:r>
      <w:r>
        <w:rPr>
          <w:rFonts w:hint="eastAsia"/>
        </w:rPr>
        <w:br/>
      </w:r>
      <w:r>
        <w:rPr>
          <w:rFonts w:hint="eastAsia"/>
        </w:rPr>
        <w:t>　　第三节 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四、波纹管企业发展规划</w:t>
      </w:r>
      <w:r>
        <w:rPr>
          <w:rFonts w:hint="eastAsia"/>
        </w:rPr>
        <w:br/>
      </w:r>
      <w:r>
        <w:rPr>
          <w:rFonts w:hint="eastAsia"/>
        </w:rPr>
        <w:t>　　第四节 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四、波纹管企业发展规划</w:t>
      </w:r>
      <w:r>
        <w:rPr>
          <w:rFonts w:hint="eastAsia"/>
        </w:rPr>
        <w:br/>
      </w:r>
      <w:r>
        <w:rPr>
          <w:rFonts w:hint="eastAsia"/>
        </w:rPr>
        <w:t>　　第五节 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四、波纹管企业发展规划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波纹管企业发展策略分析</w:t>
      </w:r>
      <w:r>
        <w:rPr>
          <w:rFonts w:hint="eastAsia"/>
        </w:rPr>
        <w:br/>
      </w:r>
      <w:r>
        <w:rPr>
          <w:rFonts w:hint="eastAsia"/>
        </w:rPr>
        <w:t>　　第一节 波纹管市场策略分析</w:t>
      </w:r>
      <w:r>
        <w:rPr>
          <w:rFonts w:hint="eastAsia"/>
        </w:rPr>
        <w:br/>
      </w:r>
      <w:r>
        <w:rPr>
          <w:rFonts w:hint="eastAsia"/>
        </w:rPr>
        <w:t>　　　　一、波纹管价格策略分析</w:t>
      </w:r>
      <w:r>
        <w:rPr>
          <w:rFonts w:hint="eastAsia"/>
        </w:rPr>
        <w:br/>
      </w:r>
      <w:r>
        <w:rPr>
          <w:rFonts w:hint="eastAsia"/>
        </w:rPr>
        <w:t>　　　　二、波纹管渠道策略分析</w:t>
      </w:r>
      <w:r>
        <w:rPr>
          <w:rFonts w:hint="eastAsia"/>
        </w:rPr>
        <w:br/>
      </w:r>
      <w:r>
        <w:rPr>
          <w:rFonts w:hint="eastAsia"/>
        </w:rPr>
        <w:t>　　第二节 波纹管销售策略分析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提高波纹管企业竞争力的策略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一、提高中国波纹管企业核心竞争力的对策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二、波纹管企业提升竞争力的主要方向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三、影响波纹管企业核心竞争力的因素及提升途径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四、提高波纹管企业竞争力的策略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对我国波纹管品牌的战略思考</w:t>
      </w:r>
      <w:r>
        <w:rPr>
          <w:rFonts w:hint="eastAsia"/>
        </w:rPr>
        <w:br/>
      </w:r>
      <w:r>
        <w:rPr>
          <w:rFonts w:hint="eastAsia"/>
        </w:rPr>
        <w:t>　　　　一、波纹管实施品牌战略的意义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二、波纹管企业品牌的现状分析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三、我国波纹管企业的品牌战略</w:t>
      </w:r>
      <w:r>
        <w:rPr>
          <w:rFonts w:hint="eastAsia"/>
        </w:rPr>
        <w:br/>
      </w:r>
      <w:r>
        <w:rPr>
          <w:rFonts w:hint="eastAsia"/>
        </w:rPr>
        <w:t>　　　　四、波纹管品牌战略管理的策略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波纹管行业投资机会与风险规避研究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2024-2030年中国波纹管投资环境的分析与对策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2024-2030年中国波纹管投资机遇分析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2024-2030年中国波纹管投资风险分析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2024-2030年中国波纹管投资策略与建议</w:t>
      </w:r>
      <w:r>
        <w:rPr>
          <w:rFonts w:hint="eastAsia"/>
        </w:rPr>
        <w:br/>
      </w:r>
      <w:r>
        <w:rPr>
          <w:rFonts w:hint="eastAsia"/>
        </w:rPr>
        <w:t>　　　　一、波纹管企业资本结构选择</w:t>
      </w:r>
      <w:r>
        <w:rPr>
          <w:rFonts w:hint="eastAsia"/>
        </w:rPr>
        <w:br/>
      </w:r>
      <w:r>
        <w:rPr>
          <w:rFonts w:hint="eastAsia"/>
        </w:rPr>
        <w:t>　　　　二、波纹管企业战略选择</w:t>
      </w:r>
      <w:r>
        <w:rPr>
          <w:rFonts w:hint="eastAsia"/>
        </w:rPr>
        <w:br/>
      </w:r>
      <w:r>
        <w:rPr>
          <w:rFonts w:hint="eastAsia"/>
        </w:rPr>
        <w:t>　　　　三、波纹管行业投资区域选择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波纹管市场预测及项目投资建议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中国波纹管行业生产、营销企业投资运作模式分析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波纹管行业外销与内销优势分析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2024-2030年中国波纹管行业市场规模及增长趋势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2024-2030年中国波纹管行业投资规模预测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2024-2030年波纹管行业市场盈利预测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中^智林^波纹管行业项目投资建议</w:t>
      </w:r>
      <w:r>
        <w:rPr>
          <w:rFonts w:hint="eastAsia"/>
        </w:rPr>
        <w:br/>
      </w:r>
      <w:r>
        <w:rPr>
          <w:rFonts w:hint="eastAsia"/>
        </w:rPr>
        <w:t>　　　　一、波纹管技术应用注意事项</w:t>
      </w:r>
      <w:r>
        <w:rPr>
          <w:rFonts w:hint="eastAsia"/>
        </w:rPr>
        <w:br/>
      </w:r>
      <w:r>
        <w:rPr>
          <w:rFonts w:hint="eastAsia"/>
        </w:rPr>
        <w:t>　　　　二、波纹管项目投资注意事项</w:t>
      </w:r>
      <w:r>
        <w:rPr>
          <w:rFonts w:hint="eastAsia"/>
        </w:rPr>
        <w:br/>
      </w:r>
      <w:r>
        <w:rPr>
          <w:rFonts w:hint="eastAsia"/>
        </w:rPr>
        <w:t>　　　　三、波纹管生产开发注意事项</w:t>
      </w:r>
      <w:r>
        <w:rPr>
          <w:rFonts w:hint="eastAsia"/>
        </w:rPr>
        <w:br/>
      </w:r>
      <w:r>
        <w:rPr>
          <w:rFonts w:hint="eastAsia"/>
        </w:rPr>
        <w:t>　　　　四、波纹管销售注意事项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2019-2024年中国波纹管市场需求量及增速统计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2019-2024年中国波纹管行业市场规模及增长情况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2024-2030年中国波纹管行业产量预测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2024-2030年中国波纹管市场需求量预测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2024-2030年中国波纹管行业市场规模预测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2024-2030年中国波纹管市场前景分析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2024-2030年中国波纹管行业发展趋势预测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86efc4987446c" w:history="1">
        <w:r>
          <w:rPr>
            <w:rStyle w:val="Hyperlink"/>
          </w:rPr>
          <w:t>2024年版中国波纹管行业研究分析与发展趋势报告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02A1131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86efc4987446c" w:history="1">
        <w:r>
          <w:rPr>
            <w:rStyle w:val="Hyperlink"/>
          </w:rPr>
          <w:t>https://www.20087.com/1/13/BoWenGuanHangYeDiaoYanBaoGao.html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d69871de84e0d" w:history="1">
      <w:r>
        <w:rPr>
          <w:rStyle w:val="Hyperlink"/>
        </w:rPr>
        <w:t>2024年版中国波纹管行业研究分析与发展趋势报告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BoWenGuanHangYeDiaoYanBaoGao.html" TargetMode="External" Id="R23586efc4987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BoWenGuanHangYeDiaoYanBaoGao.html" TargetMode="External" Id="R569d69871de8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2024-01-29T08:42:00Z</dcterms:created>
  <dcterms:modified xsi:type="dcterms:W3CDTF">2024-01-29T09:42:00Z</dcterms:modified>
  <dc:subject>2024年版中国波纹管行业研究分析与发展趋势报告</dc:subject>
  <dc:title>2024年版中国波纹管行业研究分析与发展趋势报告</dc:title>
  <cp:keywords>2024年版中国波纹管行业研究分析与发展趋势报告</cp:keywords>
  <dc:description>2024年版中国波纹管行业研究分析与发展趋势报告</dc:description>
</cp:coreProperties>
</file>