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699d3d8774f95" w:history="1">
              <w:r>
                <w:rPr>
                  <w:rStyle w:val="Hyperlink"/>
                </w:rPr>
                <w:t>2026-2032年全球与中国活塞式压缩机行业发展研究及前景分析报告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699d3d8774f95" w:history="1">
              <w:r>
                <w:rPr>
                  <w:rStyle w:val="Hyperlink"/>
                </w:rPr>
                <w:t>2026-2032年全球与中国活塞式压缩机行业发展研究及前景分析报告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699d3d8774f95" w:history="1">
                <w:r>
                  <w:rPr>
                    <w:rStyle w:val="Hyperlink"/>
                  </w:rPr>
                  <w:t>https://www.20087.com/1/03/HuoSaiShiYaSuoJiHangYeQianJing.html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压缩机作为工业压缩技术中的经典产品，因其在制冷、石油化工、医药和食品等行业的广泛应用而保持着稳健的市场需求。近年来，技术进步促使活塞式压缩机在能效、噪音控制和维护成本方面有了显著改善。尤其是高效冷却系统和智能控制技术的应用，提升了压缩机的整体性能。然而，面对环保法规的日趋严格，活塞式压缩机行业正面临着节能减排和绿色化改造的压力。</w:t>
      </w:r>
      <w:r>
        <w:rPr>
          <w:rFonts w:hint="eastAsia"/>
        </w:rPr>
        <w:br/>
      </w:r>
      <w:r>
        <w:rPr>
          <w:rFonts w:hint="eastAsia"/>
        </w:rPr>
        <w:t>　　未来，活塞式压缩机行业将更加注重技术创新和产品升级。随着新材料和制造工艺的不断进步，更轻、更紧凑且性能更佳的压缩机将进入市场。同时，集成物联网技术的智能压缩机将能够实现远程监控和预测性维护，减少非计划停机时间，提升整体运营效率。此外，对可再生能源的利用和能源回收系统的设计，将使活塞式压缩机在节能减排方面表现更出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699d3d8774f95" w:history="1">
        <w:r>
          <w:rPr>
            <w:rStyle w:val="Hyperlink"/>
          </w:rPr>
          <w:t>2026-2032年全球与中国活塞式压缩机行业发展研究及前景分析报告</w:t>
        </w:r>
      </w:hyperlink>
      <w:r>
        <w:rPr>
          <w:rFonts w:hint="eastAsia"/>
        </w:rPr>
        <w:t>》基于国家统计局及相关协会的权威数据，系统研究了活塞式压缩机行业的市场需求、市场规模及产业链现状，分析了活塞式压缩机价格波动、细分市场动态及重点企业的经营表现，科学预测了活塞式压缩机市场前景与发展趋势，揭示了潜在需求与投资机会，同时指出了活塞式压缩机行业可能面临的风险。通过对活塞式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中国活塞式压缩机概述</w:t>
      </w:r>
      <w:r>
        <w:rPr>
          <w:rFonts w:hint="eastAsia"/>
        </w:rPr>
        <w:br/>
      </w:r>
      <w:r>
        <w:rPr>
          <w:rFonts w:hint="eastAsia"/>
        </w:rPr>
        <w:t>　　第一节 活塞式压缩机行业定义</w:t>
      </w:r>
      <w:r>
        <w:rPr>
          <w:rFonts w:hint="eastAsia"/>
        </w:rPr>
        <w:br/>
      </w:r>
      <w:r>
        <w:rPr>
          <w:rFonts w:hint="eastAsia"/>
        </w:rPr>
        <w:t>　　第二节 活塞式压缩机行业发展特性</w:t>
      </w:r>
      <w:r>
        <w:rPr>
          <w:rFonts w:hint="eastAsia"/>
        </w:rPr>
        <w:br/>
      </w:r>
      <w:r>
        <w:rPr>
          <w:rFonts w:hint="eastAsia"/>
        </w:rPr>
        <w:t>　　第三节 活塞式压缩机产业链分析</w:t>
      </w:r>
      <w:r>
        <w:rPr>
          <w:rFonts w:hint="eastAsia"/>
        </w:rPr>
        <w:br/>
      </w:r>
      <w:r>
        <w:rPr>
          <w:rFonts w:hint="eastAsia"/>
        </w:rPr>
        <w:t>　　第四节 活塞式压缩机行业生命周期分析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2025-2026年国外活塞式压缩机市场发展概况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全球活塞式压缩机市场发展分析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第五节 全球活塞式压缩机市场发展预测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2025-2026年中国活塞式压缩机发展环境分析</w:t>
      </w:r>
      <w:r>
        <w:rPr>
          <w:rFonts w:hint="eastAsia"/>
        </w:rPr>
        <w:br/>
      </w:r>
      <w:r>
        <w:rPr>
          <w:rFonts w:hint="eastAsia"/>
        </w:rPr>
        <w:t>　　第一节 活塞式压缩机行业经济环境分析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活塞式压缩机行业相关政策、标准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活塞式压缩机行业相关发展规划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2025-2026年活塞式压缩机行业技术发展现状及趋势分析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2025-2026年活塞式压缩机市场特性分析</w:t>
      </w:r>
      <w:r>
        <w:rPr>
          <w:rFonts w:hint="eastAsia"/>
        </w:rPr>
        <w:br/>
      </w:r>
      <w:r>
        <w:rPr>
          <w:rFonts w:hint="eastAsia"/>
        </w:rPr>
        <w:t>　　第一节 活塞式压缩机行业集中度分析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2025-2026年活塞式压缩机行业SWOT分析</w:t>
      </w:r>
      <w:r>
        <w:rPr>
          <w:rFonts w:hint="eastAsia"/>
        </w:rPr>
        <w:br/>
      </w:r>
      <w:r>
        <w:rPr>
          <w:rFonts w:hint="eastAsia"/>
        </w:rPr>
        <w:t>　　　　一、活塞式压缩机行业优势</w:t>
      </w:r>
      <w:r>
        <w:rPr>
          <w:rFonts w:hint="eastAsia"/>
        </w:rPr>
        <w:br/>
      </w:r>
      <w:r>
        <w:rPr>
          <w:rFonts w:hint="eastAsia"/>
        </w:rPr>
        <w:t>　　　　二、活塞式压缩机行业劣势</w:t>
      </w:r>
      <w:r>
        <w:rPr>
          <w:rFonts w:hint="eastAsia"/>
        </w:rPr>
        <w:br/>
      </w:r>
      <w:r>
        <w:rPr>
          <w:rFonts w:hint="eastAsia"/>
        </w:rPr>
        <w:t>　　　　三、活塞式压缩机行业机会</w:t>
      </w:r>
      <w:r>
        <w:rPr>
          <w:rFonts w:hint="eastAsia"/>
        </w:rPr>
        <w:br/>
      </w:r>
      <w:r>
        <w:rPr>
          <w:rFonts w:hint="eastAsia"/>
        </w:rPr>
        <w:t>　　　　四、活塞式压缩机行业风险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中国活塞式压缩机发展现状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2025-2026年中国活塞式压缩机市场现状分析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中国活塞式压缩机行业产量情况分析及预测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一、活塞式压缩机总体产能规模</w:t>
      </w:r>
      <w:r>
        <w:rPr>
          <w:rFonts w:hint="eastAsia"/>
        </w:rPr>
        <w:br/>
      </w:r>
      <w:r>
        <w:rPr>
          <w:rFonts w:hint="eastAsia"/>
        </w:rPr>
        <w:t>　　　　二、活塞式压缩机生产区域分布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三、2020-2025年中国活塞式压缩机产量统计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三、2026-2032年中国活塞式压缩机产量预测</w:t>
      </w:r>
      <w:r>
        <w:rPr>
          <w:rFonts w:hint="eastAsia"/>
        </w:rPr>
        <w:br/>
      </w:r>
      <w:r>
        <w:rPr>
          <w:rFonts w:hint="eastAsia"/>
        </w:rPr>
        <w:t>　　第三节 中国活塞式压缩机市场需求分析及预测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二、2020-2025年中国活塞式压缩机市场需求量统计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三、2026-2032年中国活塞式压缩机市场需求量预测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中国活塞式压缩机价格趋势分析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一、2020-2025年中国活塞式压缩机市场价格趋势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二、2026-2032年中国活塞式压缩机市场价格走势预测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2020-2025年活塞式压缩机行业经济运行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2020-2025年中国活塞式压缩机行业盈利能力分析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2020-2025年中国活塞式压缩机行业发展能力分析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2020-2025年活塞式压缩机行业偿债能力分析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2020-2025年活塞式压缩机制造企业数量分析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中国活塞式压缩机行业重点地区发展分析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2020-2025年中国活塞式压缩机进出口分析</w:t>
      </w:r>
      <w:r>
        <w:rPr>
          <w:rFonts w:hint="eastAsia"/>
        </w:rPr>
        <w:br/>
      </w:r>
      <w:r>
        <w:rPr>
          <w:rFonts w:hint="eastAsia"/>
        </w:rPr>
        <w:t>　　第一节 活塞式压缩机进口情况分析</w:t>
      </w:r>
      <w:r>
        <w:rPr>
          <w:rFonts w:hint="eastAsia"/>
        </w:rPr>
        <w:br/>
      </w:r>
      <w:r>
        <w:rPr>
          <w:rFonts w:hint="eastAsia"/>
        </w:rPr>
        <w:t>　　第二节 活塞式压缩机出口情况分析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影响活塞式压缩机进出口因素分析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主要活塞式压缩机生产企业及竞争格局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活塞式压缩机行业发展战略研究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对我国活塞式压缩机品牌的战略思考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一、活塞式压缩机品牌的重要性</w:t>
      </w:r>
      <w:r>
        <w:rPr>
          <w:rFonts w:hint="eastAsia"/>
        </w:rPr>
        <w:br/>
      </w:r>
      <w:r>
        <w:rPr>
          <w:rFonts w:hint="eastAsia"/>
        </w:rPr>
        <w:t>　　　　二、活塞式压缩机实施品牌战略的意义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三、活塞式压缩机企业品牌的现状分析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四、我国活塞式压缩机企业的品牌战略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五、活塞式压缩机品牌战略管理的策略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活塞式压缩机经营策略分析</w:t>
      </w:r>
      <w:r>
        <w:rPr>
          <w:rFonts w:hint="eastAsia"/>
        </w:rPr>
        <w:br/>
      </w:r>
      <w:r>
        <w:rPr>
          <w:rFonts w:hint="eastAsia"/>
        </w:rPr>
        <w:t>　　　　一、活塞式压缩机市场细分策略</w:t>
      </w:r>
      <w:r>
        <w:rPr>
          <w:rFonts w:hint="eastAsia"/>
        </w:rPr>
        <w:br/>
      </w:r>
      <w:r>
        <w:rPr>
          <w:rFonts w:hint="eastAsia"/>
        </w:rPr>
        <w:t>　　　　二、活塞式压缩机市场创新策略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四、活塞式压缩机新产品差异化战略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2026-2032年中国活塞式压缩机发展趋势预测及投资风险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2025-2026年活塞式压缩机市场前景分析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2026-2032年活塞式压缩机行业发展趋势预测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活塞式压缩机行业投资风险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活塞式压缩机投资建议</w:t>
      </w:r>
      <w:r>
        <w:rPr>
          <w:rFonts w:hint="eastAsia"/>
        </w:rPr>
        <w:br/>
      </w:r>
      <w:r>
        <w:rPr>
          <w:rFonts w:hint="eastAsia"/>
        </w:rPr>
        <w:t>　　第一节 活塞式压缩机行业投资环境分析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活塞式压缩机行业投资进入壁垒分析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活塞式压缩机行业类别</w:t>
      </w:r>
      <w:r>
        <w:rPr>
          <w:rFonts w:hint="eastAsia"/>
        </w:rPr>
        <w:br/>
      </w:r>
      <w:r>
        <w:rPr>
          <w:rFonts w:hint="eastAsia"/>
        </w:rPr>
        <w:t>　　图表 活塞式压缩机行业产业链调研</w:t>
      </w:r>
      <w:r>
        <w:rPr>
          <w:rFonts w:hint="eastAsia"/>
        </w:rPr>
        <w:br/>
      </w:r>
      <w:r>
        <w:rPr>
          <w:rFonts w:hint="eastAsia"/>
        </w:rPr>
        <w:t>　　图表 活塞式压缩机行业现状</w:t>
      </w:r>
      <w:r>
        <w:rPr>
          <w:rFonts w:hint="eastAsia"/>
        </w:rPr>
        <w:br/>
      </w:r>
      <w:r>
        <w:rPr>
          <w:rFonts w:hint="eastAsia"/>
        </w:rPr>
        <w:t>　　图表 活塞式压缩机行业标准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2026年中国活塞式压缩机行业产能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2020-2025年中国活塞式压缩机行业产量统计</w:t>
      </w:r>
      <w:r>
        <w:rPr>
          <w:rFonts w:hint="eastAsia"/>
        </w:rPr>
        <w:br/>
      </w:r>
      <w:r>
        <w:rPr>
          <w:rFonts w:hint="eastAsia"/>
        </w:rPr>
        <w:t>　　图表 活塞式压缩机行业动态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2026年中国活塞式压缩机行业需求区域调研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2020-2025年中国活塞式压缩机行情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**地区活塞式压缩机市场调研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**地区活塞式压缩机市场调研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活塞式压缩机行业竞争对手分析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2026-2032年中国活塞式压缩机行业市场规模预测</w:t>
      </w:r>
      <w:r>
        <w:rPr>
          <w:rFonts w:hint="eastAsia"/>
        </w:rPr>
        <w:br/>
      </w:r>
      <w:r>
        <w:rPr>
          <w:rFonts w:hint="eastAsia"/>
        </w:rPr>
        <w:t>　　图表 活塞式压缩机行业准入条件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699d3d8774f95" w:history="1">
        <w:r>
          <w:rPr>
            <w:rStyle w:val="Hyperlink"/>
          </w:rPr>
          <w:t>2026-2032年全球与中国活塞式压缩机行业发展研究及前景分析报告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699d3d8774f95" w:history="1">
        <w:r>
          <w:rPr>
            <w:rStyle w:val="Hyperlink"/>
          </w:rPr>
          <w:t>https://www.20087.com/1/03/HuoSaiShiYaSuoJiHangYeQianJing.html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气压缩机工作原理图、活塞式压缩机的四个过程、活塞式空气压缩机有哪些特点、活塞式压缩机的优缺点、活塞式压缩机工作原理、活塞式压缩机的工作过程、压缩机活塞、活塞式压缩机按密封方式可分为、活塞式压缩机的实际工作过程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a0ff9a1924ee1" w:history="1">
      <w:r>
        <w:rPr>
          <w:rStyle w:val="Hyperlink"/>
        </w:rPr>
        <w:t>2026-2032年全球与中国活塞式压缩机行业发展研究及前景分析报告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oSaiShiYaSuoJiHangYeQianJing.html" TargetMode="External" Id="R9b4699d3d877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oSaiShiYaSuoJiHangYeQianJing.html" TargetMode="External" Id="Rb33a0ff9a19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2025-10-09T03:35:00Z</dcterms:created>
  <dcterms:modified xsi:type="dcterms:W3CDTF">2025-10-09T04:35:00Z</dcterms:modified>
  <dc:subject>2026-2032年全球与中国活塞式压缩机行业发展研究及前景分析报告</dc:subject>
  <dc:title>2026-2032年全球与中国活塞式压缩机行业发展研究及前景分析报告</dc:title>
  <cp:keywords>2026-2032年全球与中国活塞式压缩机行业发展研究及前景分析报告</cp:keywords>
  <dc:description>2026-2032年全球与中国活塞式压缩机行业发展研究及前景分析报告</dc:description>
</cp:coreProperties>
</file>