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27d1a3fa4a8f" w:history="1">
              <w:r>
                <w:rPr>
                  <w:rStyle w:val="Hyperlink"/>
                </w:rPr>
                <w:t>2026-2032年中国深循环电池市场研究及前景趋势分析报告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27d1a3fa4a8f" w:history="1">
              <w:r>
                <w:rPr>
                  <w:rStyle w:val="Hyperlink"/>
                </w:rPr>
                <w:t>2026-2032年中国深循环电池市场研究及前景趋势分析报告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27d1a3fa4a8f" w:history="1">
                <w:r>
                  <w:rPr>
                    <w:rStyle w:val="Hyperlink"/>
                  </w:rPr>
                  <w:t>https://www.20087.com/1/83/ShenXunHuanDianChiHangYeQianJingQuShi.html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电池是为离网能源系统、电动载具与可再生能源储能提供持久电力的核心储能装置，设计用于频繁深度放电（通常达80%以上）而不显著影响寿命，广泛应用于太阳能电站、房车、船舶与高尔夫球车。深循环电池技术路线为阀控式铅酸（VRLA）与锂离子电池，其中铅酸深循环电池凭借成本优势与技术成熟度占据较大市场份额，而锂电产品则以高能量密度与长循环寿命在高端应用中快速渗透。在光伏储能系统中，深循环电池储存白天发电量，供夜间或阴天使用；在电动车辆中，支持长时间连续驱动。现代深循环电池注重板栅合金配方与电解液优化，提升抗硫酸盐化能力与深放电恢复性能。产品普遍具备密封结构与防漏设计，适应倾斜或移动环境。然而，铅酸电池重量大、充电效率低；锂电产品初始成本高，对充电管理要求严格；且所有类型电池在极端温度下性能均会下降。</w:t>
      </w:r>
      <w:r>
        <w:rPr>
          <w:rFonts w:hint="eastAsia"/>
        </w:rPr>
        <w:br/>
      </w:r>
      <w:r>
        <w:rPr>
          <w:rFonts w:hint="eastAsia"/>
        </w:rPr>
        <w:t>　　未来，深循环电池将向材料革新、智能管理与系统集成方向深化发展。先进铅碳技术将引入活性炭材料，显著提升铅酸电池的循环寿命与部分荷电态性能。锂离子电池将向磷酸铁锂与高镍三元材料优化，平衡安全性、能量密度与成本。固态电解质的探索将解决液态电解液泄漏与热失控风险，提升本质安全。电池管理系统（BMS）将强化对单体电压、温度与内阻的均衡控制，延长整体使用寿命。模块化设计将支持灵活容量扩展与热插拔更换，便于维护升级。在应用层面，深循环电池将与逆变器、汇流箱与能量调度系统深度集成，形成即插即用的储能单元。回收体系将完善梯次利用与材料再生流程，实现资源闭环。长远来看，深循环电池将从独立储能元件向智能能源节点演进，通过材料、管理与系统级创新，支撑分布式能源、电动交通与移动生活的可持续发展，成为能源转型中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227d1a3fa4a8f" w:history="1">
        <w:r>
          <w:rPr>
            <w:rStyle w:val="Hyperlink"/>
          </w:rPr>
          <w:t>2026-2032年中国深循环电池市场研究及前景趋势分析报告</w:t>
        </w:r>
      </w:hyperlink>
      <w:r>
        <w:rPr>
          <w:rFonts w:hint="eastAsia"/>
        </w:rPr>
        <w:t>》依托权威数据资源与长期市场监测，系统分析了深循环电池行业的市场规模、市场需求及产业链结构，深入探讨了深循环电池价格变动与细分市场特征。报告科学预测了深循环电池市场前景及未来发展趋势，重点剖析了行业集中度、竞争格局及重点企业的市场地位，并通过SWOT分析揭示了深循环电池行业机遇与潜在风险。报告为投资者及业内企业提供了全面的市场洞察与决策参考，助力把握深循环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深循环电池市场概述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按照不同产品类型，深循环电池主要可以分为如下几个类别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中国不同产品类型深循环电池增长趋势2021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富液式深循环电池</w:t>
      </w:r>
      <w:r>
        <w:rPr>
          <w:rFonts w:hint="eastAsia"/>
        </w:rPr>
        <w:br/>
      </w:r>
      <w:r>
        <w:rPr>
          <w:rFonts w:hint="eastAsia"/>
        </w:rPr>
        <w:t>　　　　1.2.3 密封深循环电池</w:t>
      </w:r>
      <w:r>
        <w:rPr>
          <w:rFonts w:hint="eastAsia"/>
        </w:rPr>
        <w:br/>
      </w:r>
      <w:r>
        <w:rPr>
          <w:rFonts w:hint="eastAsia"/>
        </w:rPr>
        <w:t>　　1.3 从不同应用，深循环电池主要包括如下几个方面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中国不同应用深循环电池增长趋势2021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房车</w:t>
      </w:r>
      <w:r>
        <w:rPr>
          <w:rFonts w:hint="eastAsia"/>
        </w:rPr>
        <w:br/>
      </w:r>
      <w:r>
        <w:rPr>
          <w:rFonts w:hint="eastAsia"/>
        </w:rPr>
        <w:t>　　　　1.3.5 电动汽车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中国深循环电池发展现状及未来趋势（2021-2032）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中国市场深循环电池收入及增长率（2021-2032）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中国市场深循环电池销量及增长率（2021-2032）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中国市场主要深循环电池厂商分析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中国市场主要厂商深循环电池销量及市场占有率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中国市场主要厂商深循环电池销量（2021-2026）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中国市场主要厂商深循环电池销量市场份额（2021-2026）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中国市场主要厂商深循环电池收入及市场占有率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中国市场主要厂商深循环电池收入（2021-2026）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中国市场主要厂商深循环电池收入市场份额（2021-2026）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2025年中国市场主要厂商深循环电池收入排名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中国市场主要厂商深循环电池价格（2021-2026）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中国市场主要厂商深循环电池总部及产地分布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中国市场主要厂商成立时间及深循环电池商业化日期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中国市场主要厂商深循环电池产品类型及应用</w:t>
      </w:r>
      <w:r>
        <w:rPr>
          <w:rFonts w:hint="eastAsia"/>
        </w:rPr>
        <w:br/>
      </w:r>
      <w:r>
        <w:rPr>
          <w:rFonts w:hint="eastAsia"/>
        </w:rPr>
        <w:t>　　2.7 深循环电池行业集中度、竞争程度分析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深循环电池行业集中度分析：2025年中国Top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中国市场深循环电池第一梯队、第二梯队和第三梯队厂商（品牌）及2025年市场份额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重点企业（22）在中国市场深循环电池销量、收入、价格及毛利率（2021-2026）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不同产品类型深循环电池分析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中国市场不同产品类型深循环电池销量（2021-2032）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中国市场不同产品类型深循环电池销量及市场份额（2021-2026）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中国市场不同产品类型深循环电池销量预测（2027-2032）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中国市场不同产品类型深循环电池规模（2021-2032）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中国市场不同产品类型深循环电池规模及市场份额（2021-2026）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中国市场不同产品类型深循环电池规模预测（2027-2032）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中国市场不同产品类型深循环电池价格走势（2021-2032）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不同应用深循环电池分析</w:t>
      </w:r>
      <w:r>
        <w:rPr>
          <w:rFonts w:hint="eastAsia"/>
        </w:rPr>
        <w:br/>
      </w:r>
      <w:r>
        <w:rPr>
          <w:rFonts w:hint="eastAsia"/>
        </w:rPr>
        <w:t>　　5.1 中国市场不同应用深循环电池销量（2021-2032）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中国市场不同应用深循环电池销量及市场份额（2021-2026）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中国市场不同应用深循环电池销量预测（2027-2032）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中国市场不同应用深循环电池规模（2021-2032）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中国市场不同应用深循环电池规模及市场份额（2021-2026）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中国市场不同应用深循环电池规模预测（2027-2032）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中国市场不同应用深循环电池价格走势（2021-2032）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深循环电池行业发展分析---发展趋势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深循环电池行业发展分析---厂商壁垒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深循环电池行业发展分析---驱动因素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深循环电池行业发展分析---制约因素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深循环电池中国企业SWOT分析</w:t>
      </w:r>
      <w:r>
        <w:rPr>
          <w:rFonts w:hint="eastAsia"/>
        </w:rPr>
        <w:br/>
      </w:r>
      <w:r>
        <w:rPr>
          <w:rFonts w:hint="eastAsia"/>
        </w:rPr>
        <w:t>　　6.6 深循环电池行业发展分析---行业政策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深循环电池行业产业链简介</w:t>
      </w:r>
      <w:r>
        <w:rPr>
          <w:rFonts w:hint="eastAsia"/>
        </w:rPr>
        <w:br/>
      </w:r>
      <w:r>
        <w:rPr>
          <w:rFonts w:hint="eastAsia"/>
        </w:rPr>
        <w:t>　　7.2 深循环电池产业链分析-上游</w:t>
      </w:r>
      <w:r>
        <w:rPr>
          <w:rFonts w:hint="eastAsia"/>
        </w:rPr>
        <w:br/>
      </w:r>
      <w:r>
        <w:rPr>
          <w:rFonts w:hint="eastAsia"/>
        </w:rPr>
        <w:t>　　7.3 深循环电池产业链分析-中游</w:t>
      </w:r>
      <w:r>
        <w:rPr>
          <w:rFonts w:hint="eastAsia"/>
        </w:rPr>
        <w:br/>
      </w:r>
      <w:r>
        <w:rPr>
          <w:rFonts w:hint="eastAsia"/>
        </w:rPr>
        <w:t>　　7.4 深循环电池产业链分析-下游</w:t>
      </w:r>
      <w:r>
        <w:rPr>
          <w:rFonts w:hint="eastAsia"/>
        </w:rPr>
        <w:br/>
      </w:r>
      <w:r>
        <w:rPr>
          <w:rFonts w:hint="eastAsia"/>
        </w:rPr>
        <w:t>　　7.5 深循环电池行业采购模式</w:t>
      </w:r>
      <w:r>
        <w:rPr>
          <w:rFonts w:hint="eastAsia"/>
        </w:rPr>
        <w:br/>
      </w:r>
      <w:r>
        <w:rPr>
          <w:rFonts w:hint="eastAsia"/>
        </w:rPr>
        <w:t>　　7.6 深循环电池行业生产模式</w:t>
      </w:r>
      <w:r>
        <w:rPr>
          <w:rFonts w:hint="eastAsia"/>
        </w:rPr>
        <w:br/>
      </w:r>
      <w:r>
        <w:rPr>
          <w:rFonts w:hint="eastAsia"/>
        </w:rPr>
        <w:t>　　7.7 深循环电池行业销售模式及销售渠道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中国本土深循环电池产能、产量分析</w:t>
      </w:r>
      <w:r>
        <w:rPr>
          <w:rFonts w:hint="eastAsia"/>
        </w:rPr>
        <w:br/>
      </w:r>
      <w:r>
        <w:rPr>
          <w:rFonts w:hint="eastAsia"/>
        </w:rPr>
        <w:t>　　8.1 中国深循环电池供需现状及预测（2021-2032）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中国深循环电池产能、产量、产能利用率及发展趋势（2021-2032）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中国深循环电池产量、市场需求量及发展趋势（2021-2032）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中国深循环电池进出口分析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中国市场深循环电池主要进口来源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中国市场深循环电池主要出口目的地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不同产品类型深循环电池市场规模2021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不同应用深循环电池市场规模2021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中国市场主要厂商深循环电池销量（2021-2026）&amp;（兆瓦时）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中国市场主要厂商深循环电池销量市场份额（2021-2026）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中国市场主要厂商深循环电池收入（2021-2026）&amp;（万元）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中国市场主要厂商深循环电池收入份额（2021-2026）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2025年中国主要生产商深循环电池收入排名（万元）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中国市场主要厂商深循环电池价格（2021-2026）&amp;（US$/kWh）</w:t>
      </w:r>
      <w:r>
        <w:rPr>
          <w:rFonts w:hint="eastAsia"/>
        </w:rPr>
        <w:br/>
      </w:r>
      <w:r>
        <w:rPr>
          <w:rFonts w:hint="eastAsia"/>
        </w:rPr>
        <w:t>　　表 9： 中国市场主要厂商深循环电池总部及产地分布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中国市场主要厂商成立时间及深循环电池商业化日期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中国市场主要厂商深循环电池产品类型及应用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2025年中国市场深循环电池主要厂商市场地位（第一梯队、第二梯队和第三梯队）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深循环电池市场投资、并购等现状分析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深循环电池生产基地、总部、竞争对手及市场地位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深循环电池产品规格、参数及市场应用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深循环电池销量（兆瓦时）、收入（万元）、价格（US$/kWh）及毛利率（2021-2026）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中国市场不同产品类型深循环电池销量（2021-2026）&amp;（兆瓦时）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中国市场不同产品类型深循环电池销量市场份额（2021-2026）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中国市场不同产品类型深循环电池销量预测（2027-2032）&amp;（兆瓦时）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中国市场不同产品类型深循环电池销量市场份额预测（2027-2032）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中国市场不同产品类型深循环电池规模（2021-2026）&amp;（万元）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中国市场不同产品类型深循环电池规模市场份额（2021-2026）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中国市场不同产品类型深循环电池规模预测（2027-2032）&amp;（万元）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中国市场不同产品类型深循环电池规模市场份额预测（2027-2032）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中国市场不同应用深循环电池销量（2021-2026）&amp;（兆瓦时）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133： 中国市场不同应用深循环电池销量市场份额（2021-2026）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中国市场不同应用深循环电池销量预测（2027-2032）&amp;（兆瓦时）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135： 中国市场不同应用深循环电池销量市场份额预测（2027-2032）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中国市场不同应用深循环电池规模（2021-2026）&amp;（万元）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中国市场不同应用深循环电池规模市场份额（2021-2026）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中国市场不同应用深循环电池规模预测（2027-2032）&amp;（万元）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中国市场不同应用深循环电池规模市场份额预测（2027-2032）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深循环电池行业发展分析---发展趋势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深循环电池行业发展分析---厂商壁垒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深循环电池行业发展分析---驱动因素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深循环电池行业发展分析---制约因素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深循环电池行业相关重点政策一览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深循环电池行业供应链分析</w:t>
      </w:r>
      <w:r>
        <w:rPr>
          <w:rFonts w:hint="eastAsia"/>
        </w:rPr>
        <w:br/>
      </w:r>
      <w:r>
        <w:rPr>
          <w:rFonts w:hint="eastAsia"/>
        </w:rPr>
        <w:t>　　表 146： 深循环电池上游原料供应商</w:t>
      </w:r>
      <w:r>
        <w:rPr>
          <w:rFonts w:hint="eastAsia"/>
        </w:rPr>
        <w:br/>
      </w:r>
      <w:r>
        <w:rPr>
          <w:rFonts w:hint="eastAsia"/>
        </w:rPr>
        <w:t>　　表 147： 深循环电池行业主要下游客户</w:t>
      </w:r>
      <w:r>
        <w:rPr>
          <w:rFonts w:hint="eastAsia"/>
        </w:rPr>
        <w:br/>
      </w:r>
      <w:r>
        <w:rPr>
          <w:rFonts w:hint="eastAsia"/>
        </w:rPr>
        <w:t>　　表 148： 深循环电池典型经销商</w:t>
      </w:r>
      <w:r>
        <w:rPr>
          <w:rFonts w:hint="eastAsia"/>
        </w:rPr>
        <w:br/>
      </w:r>
      <w:r>
        <w:rPr>
          <w:rFonts w:hint="eastAsia"/>
        </w:rPr>
        <w:t>　　表 149： 中国深循环电池产量、销量、进口量及出口量（2021-2026）&amp;（兆瓦时）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150： 中国深循环电池产量、销量、进口量及出口量预测（2027-2032）&amp;（兆瓦时）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151： 中国市场深循环电池主要进口来源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中国市场深循环电池主要出口目的地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深循环电池产品图片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中国不同产品类型深循环电池市场规模市场份额2025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富液式深循环电池产品图片</w:t>
      </w:r>
      <w:r>
        <w:rPr>
          <w:rFonts w:hint="eastAsia"/>
        </w:rPr>
        <w:br/>
      </w:r>
      <w:r>
        <w:rPr>
          <w:rFonts w:hint="eastAsia"/>
        </w:rPr>
        <w:t>　　图 4： 密封深循环电池产品图片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中国不同应用深循环电池市场份额2025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海洋</w:t>
      </w:r>
      <w:r>
        <w:rPr>
          <w:rFonts w:hint="eastAsia"/>
        </w:rPr>
        <w:br/>
      </w:r>
      <w:r>
        <w:rPr>
          <w:rFonts w:hint="eastAsia"/>
        </w:rPr>
        <w:t>　　图 8： 房车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中国市场深循环电池市场规模，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中国市场深循环电池收入及增长率（2021-2032）&amp;（万元）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中国市场深循环电池销量及增长率（2021-2032）&amp;（兆瓦时）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2025年中国市场主要厂商深循环电池销量市场份额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2025年中国市场主要厂商深循环电池收入市场份额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2025年中国市场前五大厂商深循环电池市场份额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2025年中国市场深循环电池第一梯队、第二梯队和第三梯队厂商（品牌）及市场份额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中国市场不同产品类型深循环电池价格走势（2021-2032）&amp;（US$/kWh）</w:t>
      </w:r>
      <w:r>
        <w:rPr>
          <w:rFonts w:hint="eastAsia"/>
        </w:rPr>
        <w:br/>
      </w:r>
      <w:r>
        <w:rPr>
          <w:rFonts w:hint="eastAsia"/>
        </w:rPr>
        <w:t>　　图 19： 中国市场不同应用深循环电池价格走势（2021-2032）&amp;（US$/kWh）</w:t>
      </w:r>
      <w:r>
        <w:rPr>
          <w:rFonts w:hint="eastAsia"/>
        </w:rPr>
        <w:br/>
      </w:r>
      <w:r>
        <w:rPr>
          <w:rFonts w:hint="eastAsia"/>
        </w:rPr>
        <w:t>　　图 20： 深循环电池中国企业SWOT分析</w:t>
      </w:r>
      <w:r>
        <w:rPr>
          <w:rFonts w:hint="eastAsia"/>
        </w:rPr>
        <w:br/>
      </w:r>
      <w:r>
        <w:rPr>
          <w:rFonts w:hint="eastAsia"/>
        </w:rPr>
        <w:t>　　图 21： 深循环电池产业链</w:t>
      </w:r>
      <w:r>
        <w:rPr>
          <w:rFonts w:hint="eastAsia"/>
        </w:rPr>
        <w:br/>
      </w:r>
      <w:r>
        <w:rPr>
          <w:rFonts w:hint="eastAsia"/>
        </w:rPr>
        <w:t>　　图 22： 深循环电池行业采购模式分析</w:t>
      </w:r>
      <w:r>
        <w:rPr>
          <w:rFonts w:hint="eastAsia"/>
        </w:rPr>
        <w:br/>
      </w:r>
      <w:r>
        <w:rPr>
          <w:rFonts w:hint="eastAsia"/>
        </w:rPr>
        <w:t>　　图 23： 深循环电池行业生产模式分析</w:t>
      </w:r>
      <w:r>
        <w:rPr>
          <w:rFonts w:hint="eastAsia"/>
        </w:rPr>
        <w:br/>
      </w:r>
      <w:r>
        <w:rPr>
          <w:rFonts w:hint="eastAsia"/>
        </w:rPr>
        <w:t>　　图 24： 深循环电池行业销售模式分析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中国深循环电池产能、产量、产能利用率及发展趋势（2021-2032）&amp;（兆瓦时）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中国深循环电池产量、市场需求量及发展趋势（2021-2032）&amp;（兆瓦时）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27d1a3fa4a8f" w:history="1">
        <w:r>
          <w:rPr>
            <w:rStyle w:val="Hyperlink"/>
          </w:rPr>
          <w:t>2026-2032年中国深循环电池市场研究及前景趋势分析报告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27d1a3fa4a8f" w:history="1">
        <w:r>
          <w:rPr>
            <w:rStyle w:val="Hyperlink"/>
          </w:rPr>
          <w:t>https://www.20087.com/1/83/ShenXunHuanDianChiHangYeQianJingQuShi.html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热点：深循环蓄电池介绍、深循环电池是锂电池吗、动力电池循环次数、深循环电池电压多少、电池浅循环、深循环电池应用场景、深循环电池可以加蒸馏水吗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f7a5fc75e4f6c" w:history="1">
      <w:r>
        <w:rPr>
          <w:rStyle w:val="Hyperlink"/>
        </w:rPr>
        <w:t>2026-2032年中国深循环电池市场研究及前景趋势分析报告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enXunHuanDianChiHangYeQianJingQuShi.html" TargetMode="External" Id="Ra6d227d1a3fa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enXunHuanDianChiHangYeQianJingQuShi.html" TargetMode="External" Id="Rfc2f7a5fc75e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2026-01-05T07:41:27Z</dcterms:created>
  <dcterms:modified xsi:type="dcterms:W3CDTF">2026-01-05T08:41:27Z</dcterms:modified>
  <dc:subject>2026-2032年中国深循环电池市场研究及前景趋势分析报告</dc:subject>
  <dc:title>2026-2032年中国深循环电池市场研究及前景趋势分析报告</dc:title>
  <cp:keywords>2026-2032年中国深循环电池市场研究及前景趋势分析报告</cp:keywords>
  <dc:description>2026-2032年中国深循环电池市场研究及前景趋势分析报告</dc:description>
</cp:coreProperties>
</file>