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23b51318402e" w:history="1">
              <w:r>
                <w:rPr>
                  <w:rStyle w:val="Hyperlink"/>
                </w:rPr>
                <w:t>中国焊针式铝电解电容器行业调研及前景趋势报告（2026-2032年）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23b51318402e" w:history="1">
              <w:r>
                <w:rPr>
                  <w:rStyle w:val="Hyperlink"/>
                </w:rPr>
                <w:t>中国焊针式铝电解电容器行业调研及前景趋势报告（2026-2032年）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f23b51318402e" w:history="1">
                <w:r>
                  <w:rPr>
                    <w:rStyle w:val="Hyperlink"/>
                  </w:rPr>
                  <w:t>https://www.20087.com/1/53/HanZhenShiLvDianJieDianRongQiDeFaZhanQianJing.html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针式铝电解电容器凭借高容量、高耐压及优异的纹波电流承受能力，成为工业电源、变频器、新能源逆变器及轨道交通等领域的核心储能与滤波元件。随着全球能源转型与工业自动化升级，下游市场对电容器的长寿命、高可靠性及小型化提出了严苛要求。主流产品普遍采用高纯度铝箔与高性能电解液，结合先进的卷绕与含浸工艺，大幅提升了产品的耐温等级与使用寿命。同时，行业正加速向绿色制造转型，通过优化材料配方与生产工艺，减少有害物质的使用并提升资源利用率。具备车规级认证与工业级高可靠性验证能力的企业，在高端应用市场中占据了显著优势。</w:t>
      </w:r>
      <w:r>
        <w:rPr>
          <w:rFonts w:hint="eastAsia"/>
        </w:rPr>
        <w:br/>
      </w:r>
      <w:r>
        <w:rPr>
          <w:rFonts w:hint="eastAsia"/>
        </w:rPr>
        <w:t>　　未来，焊针式铝电解电容器将向超高纹波耐受、固态化及智能化监测方向演进。市场调研网指出，面对光伏储能与电动汽车快充系统的高功率密度需求，电容器需具备更低的等效串联电阻与更强的散热性能，以应对极端工况下的热应力挑战。在材料创新层面，导电高分子等固态电解质技术的应用比例将逐步提升，以解决传统液态电解液干涸导致的寿命瓶颈问题。此外，电容器将集成微型传感单元，实现对内部温度、压力及老化状态的实时监测，为电力电子系统提供预测性维护数据。行业企业将通过持续的技术迭代与产业链协同，满足新能源与高端装备制造业对被动元器件的极致性能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f23b51318402e" w:history="1">
        <w:r>
          <w:rPr>
            <w:rStyle w:val="Hyperlink"/>
          </w:rPr>
          <w:t>中国焊针式铝电解电容器行业调研及前景趋势报告（2026-2032年）</w:t>
        </w:r>
      </w:hyperlink>
      <w:r>
        <w:rPr>
          <w:rFonts w:hint="eastAsia"/>
        </w:rPr>
        <w:t>》，2025年焊针式铝电解电容器行业市场规模达 亿元，预计2032年市场规模将达 亿元，期间年均复合增长率（CAGR）达 %。报告依托国家统计局及焊针式铝电解电容器相关协会的详实数据，全面解析了焊针式铝电解电容器行业现状与市场需求，重点分析了焊针式铝电解电容器市场规模、产业链结构及价格动态，并对焊针式铝电解电容器细分市场进行了详细探讨。报告科学预测了焊针式铝电解电容器市场前景与发展趋势，评估了品牌竞争格局、市场集中度及重点企业的市场表现。同时，通过SWOT分析揭示了焊针式铝电解电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焊针式铝电解电容器市场概述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按照不同产品类型，焊针式铝电解电容器主要可以分为如下几个类别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中国不同产品类型焊针式铝电解电容器增长趋势2021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≤220uf</w:t>
      </w:r>
      <w:r>
        <w:rPr>
          <w:rFonts w:hint="eastAsia"/>
        </w:rPr>
        <w:br/>
      </w:r>
      <w:r>
        <w:rPr>
          <w:rFonts w:hint="eastAsia"/>
        </w:rPr>
        <w:t>　　　　1.2.3 220-330uf</w:t>
      </w:r>
      <w:r>
        <w:rPr>
          <w:rFonts w:hint="eastAsia"/>
        </w:rPr>
        <w:br/>
      </w:r>
      <w:r>
        <w:rPr>
          <w:rFonts w:hint="eastAsia"/>
        </w:rPr>
        <w:t>　　　　1.2.4 330-470Uf</w:t>
      </w:r>
      <w:r>
        <w:rPr>
          <w:rFonts w:hint="eastAsia"/>
        </w:rPr>
        <w:br/>
      </w:r>
      <w:r>
        <w:rPr>
          <w:rFonts w:hint="eastAsia"/>
        </w:rPr>
        <w:t>　　　　1.2.5 ≥470Uf</w:t>
      </w:r>
      <w:r>
        <w:rPr>
          <w:rFonts w:hint="eastAsia"/>
        </w:rPr>
        <w:br/>
      </w:r>
      <w:r>
        <w:rPr>
          <w:rFonts w:hint="eastAsia"/>
        </w:rPr>
        <w:t>　　1.3 按照不同电容体直径，焊针式铝电解电容器主要可以分为如下几个类别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中国不同电容体直径焊针式铝电解电容器增长趋势2021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5mm</w:t>
      </w:r>
      <w:r>
        <w:rPr>
          <w:rFonts w:hint="eastAsia"/>
        </w:rPr>
        <w:br/>
      </w:r>
      <w:r>
        <w:rPr>
          <w:rFonts w:hint="eastAsia"/>
        </w:rPr>
        <w:t>　　　　1.3.3 6.3mm</w:t>
      </w:r>
      <w:r>
        <w:rPr>
          <w:rFonts w:hint="eastAsia"/>
        </w:rPr>
        <w:br/>
      </w:r>
      <w:r>
        <w:rPr>
          <w:rFonts w:hint="eastAsia"/>
        </w:rPr>
        <w:t>　　　　1.3.4 8mm</w:t>
      </w:r>
      <w:r>
        <w:rPr>
          <w:rFonts w:hint="eastAsia"/>
        </w:rPr>
        <w:br/>
      </w:r>
      <w:r>
        <w:rPr>
          <w:rFonts w:hint="eastAsia"/>
        </w:rPr>
        <w:t>　　　　1.3.5 10mm</w:t>
      </w:r>
      <w:r>
        <w:rPr>
          <w:rFonts w:hint="eastAsia"/>
        </w:rPr>
        <w:br/>
      </w:r>
      <w:r>
        <w:rPr>
          <w:rFonts w:hint="eastAsia"/>
        </w:rPr>
        <w:t>　　　　1.3.6 12.5mm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从不同应用，焊针式铝电解电容器主要包括如下几个方面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中国不同应用焊针式铝电解电容器增长趋势2021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ICT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光伏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中国焊针式铝电解电容器发展现状及未来趋势（2021-2032）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中国市场焊针式铝电解电容器收入及增长率（2021-2032）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中国市场焊针式铝电解电容器销量及增长率（2021-2032）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中国市场主要焊针式铝电解电容器厂商分析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中国市场主要厂商焊针式铝电解电容器销量及市场占有率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中国市场主要厂商焊针式铝电解电容器销量（2021-2026）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中国市场主要厂商焊针式铝电解电容器销量市场份额（2021-2026）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中国市场主要厂商焊针式铝电解电容器收入及市场占有率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中国市场主要厂商焊针式铝电解电容器收入（2021-2026）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中国市场主要厂商焊针式铝电解电容器收入市场份额（2021-2026）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2025年中国市场主要厂商焊针式铝电解电容器收入排名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中国市场主要厂商焊针式铝电解电容器价格（2021-2026）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中国市场主要厂商焊针式铝电解电容器总部及产地分布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中国市场主要厂商成立时间及焊针式铝电解电容器商业化日期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中国市场主要厂商焊针式铝电解电容器产品类型及应用</w:t>
      </w:r>
      <w:r>
        <w:rPr>
          <w:rFonts w:hint="eastAsia"/>
        </w:rPr>
        <w:br/>
      </w:r>
      <w:r>
        <w:rPr>
          <w:rFonts w:hint="eastAsia"/>
        </w:rPr>
        <w:t>　　2.7 焊针式铝电解电容器行业集中度、竞争程度分析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焊针式铝电解电容器行业集中度分析：2025年中国Top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中国市场焊针式铝电解电容器第一梯队、第二梯队和第三梯队厂商（品牌）及2025年市场份额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重点企业（32）在中国市场焊针式铝电解电容器销量、收入、价格及毛利率（2021-2026）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不同产品类型焊针式铝电解电容器分析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中国市场不同产品类型焊针式铝电解电容器销量（2021-2032）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中国市场不同产品类型焊针式铝电解电容器销量及市场份额（2021-2026）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中国市场不同产品类型焊针式铝电解电容器销量预测（2027-2032）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中国市场不同产品类型焊针式铝电解电容器规模（2021-2032）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中国市场不同产品类型焊针式铝电解电容器规模及市场份额（2021-2026）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中国市场不同产品类型焊针式铝电解电容器规模预测（2027-2032）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中国市场不同产品类型焊针式铝电解电容器价格走势（2021-2032）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不同应用焊针式铝电解电容器分析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中国市场不同应用焊针式铝电解电容器销量（2021-2032）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中国市场不同应用焊针式铝电解电容器销量及市场份额（2021-2026）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中国市场不同应用焊针式铝电解电容器销量预测（2027-2032）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中国市场不同应用焊针式铝电解电容器规模（2021-2032）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中国市场不同应用焊针式铝电解电容器规模及市场份额（2021-2026）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中国市场不同应用焊针式铝电解电容器规模预测（2027-2032）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中国市场不同应用焊针式铝电解电容器价格走势（2021-2032）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焊针式铝电解电容器行业发展分析---发展趋势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焊针式铝电解电容器行业发展分析---厂商壁垒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焊针式铝电解电容器行业发展分析---驱动因素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焊针式铝电解电容器行业发展分析---制约因素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焊针式铝电解电容器中国企业SWOT分析</w:t>
      </w:r>
      <w:r>
        <w:rPr>
          <w:rFonts w:hint="eastAsia"/>
        </w:rPr>
        <w:br/>
      </w:r>
      <w:r>
        <w:rPr>
          <w:rFonts w:hint="eastAsia"/>
        </w:rPr>
        <w:t>　　6.6 焊针式铝电解电容器行业发展分析---行业政策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焊针式铝电解电容器行业产业链简介</w:t>
      </w:r>
      <w:r>
        <w:rPr>
          <w:rFonts w:hint="eastAsia"/>
        </w:rPr>
        <w:br/>
      </w:r>
      <w:r>
        <w:rPr>
          <w:rFonts w:hint="eastAsia"/>
        </w:rPr>
        <w:t>　　7.2 焊针式铝电解电容器产业链分析-上游</w:t>
      </w:r>
      <w:r>
        <w:rPr>
          <w:rFonts w:hint="eastAsia"/>
        </w:rPr>
        <w:br/>
      </w:r>
      <w:r>
        <w:rPr>
          <w:rFonts w:hint="eastAsia"/>
        </w:rPr>
        <w:t>　　7.3 焊针式铝电解电容器产业链分析-中游</w:t>
      </w:r>
      <w:r>
        <w:rPr>
          <w:rFonts w:hint="eastAsia"/>
        </w:rPr>
        <w:br/>
      </w:r>
      <w:r>
        <w:rPr>
          <w:rFonts w:hint="eastAsia"/>
        </w:rPr>
        <w:t>　　7.4 焊针式铝电解电容器产业链分析-下游</w:t>
      </w:r>
      <w:r>
        <w:rPr>
          <w:rFonts w:hint="eastAsia"/>
        </w:rPr>
        <w:br/>
      </w:r>
      <w:r>
        <w:rPr>
          <w:rFonts w:hint="eastAsia"/>
        </w:rPr>
        <w:t>　　7.5 焊针式铝电解电容器行业采购模式</w:t>
      </w:r>
      <w:r>
        <w:rPr>
          <w:rFonts w:hint="eastAsia"/>
        </w:rPr>
        <w:br/>
      </w:r>
      <w:r>
        <w:rPr>
          <w:rFonts w:hint="eastAsia"/>
        </w:rPr>
        <w:t>　　7.6 焊针式铝电解电容器行业生产模式</w:t>
      </w:r>
      <w:r>
        <w:rPr>
          <w:rFonts w:hint="eastAsia"/>
        </w:rPr>
        <w:br/>
      </w:r>
      <w:r>
        <w:rPr>
          <w:rFonts w:hint="eastAsia"/>
        </w:rPr>
        <w:t>　　7.7 焊针式铝电解电容器行业销售模式及销售渠道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中国本土焊针式铝电解电容器产能、产量分析</w:t>
      </w:r>
      <w:r>
        <w:rPr>
          <w:rFonts w:hint="eastAsia"/>
        </w:rPr>
        <w:br/>
      </w:r>
      <w:r>
        <w:rPr>
          <w:rFonts w:hint="eastAsia"/>
        </w:rPr>
        <w:t>　　8.1 中国焊针式铝电解电容器供需现状及预测（2021-2032）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中国焊针式铝电解电容器产能、产量、产能利用率及发展趋势（2021-2032）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中国焊针式铝电解电容器产量、市场需求量及发展趋势（2021-2032）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中国焊针式铝电解电容器进出口分析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中国市场焊针式铝电解电容器主要进口来源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中国市场焊针式铝电解电容器主要出口目的地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不同产品类型焊针式铝电解电容器市场规模2021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不同电容体直径焊针式铝电解电容器市场规模2021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不同应用焊针式铝电解电容器市场规模2021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中国市场主要厂商焊针式铝电解电容器销量（2021-2026）&amp;（百万颗）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中国市场主要厂商焊针式铝电解电容器销量市场份额（2021-2026）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中国市场主要厂商焊针式铝电解电容器收入（2021-2026）&amp;（万元）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中国市场主要厂商焊针式铝电解电容器收入份额（2021-2026）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2025年中国主要生产商焊针式铝电解电容器收入排名（万元）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中国市场主要厂商焊针式铝电解电容器价格（2021-2026）&amp;（元/颗）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中国市场主要厂商焊针式铝电解电容器总部及产地分布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中国市场主要厂商成立时间及焊针式铝电解电容器商业化日期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中国市场主要厂商焊针式铝电解电容器产品类型及应用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2025年中国市场焊针式铝电解电容器主要厂商市场地位（第一梯队、第二梯队和第三梯队）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焊针式铝电解电容器市场投资、并购等现状分析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焊针式铝电解电容器生产基地、总部、竞争对手及市场地位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焊针式铝电解电容器产品规格、参数及市场应用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焊针式铝电解电容器销量（百万颗）、收入（万元）、价格（元/颗）及毛利率（2021-2026）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中国市场不同产品类型焊针式铝电解电容器销量（2021-2026）&amp;（百万颗）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中国市场不同产品类型焊针式铝电解电容器销量市场份额（2021-2026）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中国市场不同产品类型焊针式铝电解电容器销量预测（2027-2032）&amp;（百万颗）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中国市场不同产品类型焊针式铝电解电容器销量市场份额预测（2027-2032）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中国市场不同产品类型焊针式铝电解电容器规模（2021-2026）&amp;（万元）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中国市场不同产品类型焊针式铝电解电容器规模市场份额（2021-2026）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中国市场不同产品类型焊针式铝电解电容器规模预测（2027-2032）&amp;（万元）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中国市场不同产品类型焊针式铝电解电容器规模市场份额预测（2027-2032）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中国市场不同应用焊针式铝电解电容器销量（2021-2026）&amp;（百万颗）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184： 中国市场不同应用焊针式铝电解电容器销量市场份额（2021-2026）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中国市场不同应用焊针式铝电解电容器销量预测（2027-2032）&amp;（百万颗）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186： 中国市场不同应用焊针式铝电解电容器销量市场份额预测（2027-2032）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中国市场不同应用焊针式铝电解电容器规模（2021-2026）&amp;（万元）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中国市场不同应用焊针式铝电解电容器规模市场份额（2021-2026）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中国市场不同应用焊针式铝电解电容器规模预测（2027-2032）&amp;（万元）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中国市场不同应用焊针式铝电解电容器规模市场份额预测（2027-2032）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焊针式铝电解电容器行业发展分析---发展趋势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192： 焊针式铝电解电容器行业发展分析---厂商壁垒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193： 焊针式铝电解电容器行业发展分析---驱动因素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194： 焊针式铝电解电容器行业发展分析---制约因素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195： 焊针式铝电解电容器行业相关重点政策一览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196： 焊针式铝电解电容器行业供应链分析</w:t>
      </w:r>
      <w:r>
        <w:rPr>
          <w:rFonts w:hint="eastAsia"/>
        </w:rPr>
        <w:br/>
      </w:r>
      <w:r>
        <w:rPr>
          <w:rFonts w:hint="eastAsia"/>
        </w:rPr>
        <w:t>　　表 197： 焊针式铝电解电容器上游原料供应商</w:t>
      </w:r>
      <w:r>
        <w:rPr>
          <w:rFonts w:hint="eastAsia"/>
        </w:rPr>
        <w:br/>
      </w:r>
      <w:r>
        <w:rPr>
          <w:rFonts w:hint="eastAsia"/>
        </w:rPr>
        <w:t>　　表 198： 焊针式铝电解电容器行业主要下游客户</w:t>
      </w:r>
      <w:r>
        <w:rPr>
          <w:rFonts w:hint="eastAsia"/>
        </w:rPr>
        <w:br/>
      </w:r>
      <w:r>
        <w:rPr>
          <w:rFonts w:hint="eastAsia"/>
        </w:rPr>
        <w:t>　　表 199： 焊针式铝电解电容器典型经销商</w:t>
      </w:r>
      <w:r>
        <w:rPr>
          <w:rFonts w:hint="eastAsia"/>
        </w:rPr>
        <w:br/>
      </w:r>
      <w:r>
        <w:rPr>
          <w:rFonts w:hint="eastAsia"/>
        </w:rPr>
        <w:t>　　表 200： 中国焊针式铝电解电容器产量、销量、进口量及出口量（2021-2026）&amp;（百万颗）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201： 中国焊针式铝电解电容器产量、销量、进口量及出口量预测（2027-2032）&amp;（百万颗）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202： 中国市场焊针式铝电解电容器主要进口来源</w:t>
      </w:r>
      <w:r>
        <w:rPr>
          <w:rFonts w:hint="eastAsia"/>
        </w:rPr>
        <w:br/>
      </w:r>
      <w:r>
        <w:rPr>
          <w:rFonts w:hint="eastAsia"/>
        </w:rPr>
        <w:t>　　表 203： 中国市场焊针式铝电解电容器主要出口目的地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焊针式铝电解电容器产品图片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中国不同产品类型焊针式铝电解电容器市场规模市场份额2025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≤220uf产品图片</w:t>
      </w:r>
      <w:r>
        <w:rPr>
          <w:rFonts w:hint="eastAsia"/>
        </w:rPr>
        <w:br/>
      </w:r>
      <w:r>
        <w:rPr>
          <w:rFonts w:hint="eastAsia"/>
        </w:rPr>
        <w:t>　　图 4： 220-330uf产品图片</w:t>
      </w:r>
      <w:r>
        <w:rPr>
          <w:rFonts w:hint="eastAsia"/>
        </w:rPr>
        <w:br/>
      </w:r>
      <w:r>
        <w:rPr>
          <w:rFonts w:hint="eastAsia"/>
        </w:rPr>
        <w:t>　　图 5： 330-470Uf产品图片</w:t>
      </w:r>
      <w:r>
        <w:rPr>
          <w:rFonts w:hint="eastAsia"/>
        </w:rPr>
        <w:br/>
      </w:r>
      <w:r>
        <w:rPr>
          <w:rFonts w:hint="eastAsia"/>
        </w:rPr>
        <w:t>　　图 6： ≥470Uf产品图片</w:t>
      </w:r>
      <w:r>
        <w:rPr>
          <w:rFonts w:hint="eastAsia"/>
        </w:rPr>
        <w:br/>
      </w:r>
      <w:r>
        <w:rPr>
          <w:rFonts w:hint="eastAsia"/>
        </w:rPr>
        <w:t>　　图 7： 中国不同电容体直径焊针式铝电解电容器市场规模市场份额2025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5mm产品图片</w:t>
      </w:r>
      <w:r>
        <w:rPr>
          <w:rFonts w:hint="eastAsia"/>
        </w:rPr>
        <w:br/>
      </w:r>
      <w:r>
        <w:rPr>
          <w:rFonts w:hint="eastAsia"/>
        </w:rPr>
        <w:t>　　图 9： 6.3mm产品图片</w:t>
      </w:r>
      <w:r>
        <w:rPr>
          <w:rFonts w:hint="eastAsia"/>
        </w:rPr>
        <w:br/>
      </w:r>
      <w:r>
        <w:rPr>
          <w:rFonts w:hint="eastAsia"/>
        </w:rPr>
        <w:t>　　图 10： 8mm产品图片</w:t>
      </w:r>
      <w:r>
        <w:rPr>
          <w:rFonts w:hint="eastAsia"/>
        </w:rPr>
        <w:br/>
      </w:r>
      <w:r>
        <w:rPr>
          <w:rFonts w:hint="eastAsia"/>
        </w:rPr>
        <w:t>　　图 11： 10mm产品图片</w:t>
      </w:r>
      <w:r>
        <w:rPr>
          <w:rFonts w:hint="eastAsia"/>
        </w:rPr>
        <w:br/>
      </w:r>
      <w:r>
        <w:rPr>
          <w:rFonts w:hint="eastAsia"/>
        </w:rPr>
        <w:t>　　图 12： 12.5mm产品图片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中国不同应用焊针式铝电解电容器市场份额2025 &amp; 2032</w:t>
      </w:r>
      <w:r>
        <w:rPr>
          <w:rFonts w:hint="eastAsia"/>
        </w:rPr>
        <w:br/>
      </w:r>
      <w:r>
        <w:rPr>
          <w:rFonts w:hint="eastAsia"/>
        </w:rPr>
        <w:t>　　图 15： 新能源汽车</w:t>
      </w:r>
      <w:r>
        <w:rPr>
          <w:rFonts w:hint="eastAsia"/>
        </w:rPr>
        <w:br/>
      </w:r>
      <w:r>
        <w:rPr>
          <w:rFonts w:hint="eastAsia"/>
        </w:rPr>
        <w:t>　　图 16： ICT</w:t>
      </w:r>
      <w:r>
        <w:rPr>
          <w:rFonts w:hint="eastAsia"/>
        </w:rPr>
        <w:br/>
      </w:r>
      <w:r>
        <w:rPr>
          <w:rFonts w:hint="eastAsia"/>
        </w:rPr>
        <w:t>　　图 17： 医疗器械</w:t>
      </w:r>
      <w:r>
        <w:rPr>
          <w:rFonts w:hint="eastAsia"/>
        </w:rPr>
        <w:br/>
      </w:r>
      <w:r>
        <w:rPr>
          <w:rFonts w:hint="eastAsia"/>
        </w:rPr>
        <w:t>　　图 18： 光伏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中国市场焊针式铝电解电容器市场规模，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中国市场焊针式铝电解电容器收入及增长率（2021-2032）&amp;（万元）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中国市场焊针式铝电解电容器销量及增长率（2021-2032）&amp;（百万颗）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2025年中国市场主要厂商焊针式铝电解电容器销量市场份额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2025年中国市场主要厂商焊针式铝电解电容器收入市场份额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2025年中国市场前五大厂商焊针式铝电解电容器市场份额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2025年中国市场焊针式铝电解电容器第一梯队、第二梯队和第三梯队厂商（品牌）及市场份额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中国市场不同产品类型焊针式铝电解电容器价格走势（2021-2032）&amp;（元/颗）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中国市场不同应用焊针式铝电解电容器价格走势（2021-2032）&amp;（元/颗）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焊针式铝电解电容器中国企业SWOT分析</w:t>
      </w:r>
      <w:r>
        <w:rPr>
          <w:rFonts w:hint="eastAsia"/>
        </w:rPr>
        <w:br/>
      </w:r>
      <w:r>
        <w:rPr>
          <w:rFonts w:hint="eastAsia"/>
        </w:rPr>
        <w:t>　　图 30： 焊针式铝电解电容器产业链</w:t>
      </w:r>
      <w:r>
        <w:rPr>
          <w:rFonts w:hint="eastAsia"/>
        </w:rPr>
        <w:br/>
      </w:r>
      <w:r>
        <w:rPr>
          <w:rFonts w:hint="eastAsia"/>
        </w:rPr>
        <w:t>　　图 31： 焊针式铝电解电容器行业采购模式分析</w:t>
      </w:r>
      <w:r>
        <w:rPr>
          <w:rFonts w:hint="eastAsia"/>
        </w:rPr>
        <w:br/>
      </w:r>
      <w:r>
        <w:rPr>
          <w:rFonts w:hint="eastAsia"/>
        </w:rPr>
        <w:t>　　图 32： 焊针式铝电解电容器行业生产模式分析</w:t>
      </w:r>
      <w:r>
        <w:rPr>
          <w:rFonts w:hint="eastAsia"/>
        </w:rPr>
        <w:br/>
      </w:r>
      <w:r>
        <w:rPr>
          <w:rFonts w:hint="eastAsia"/>
        </w:rPr>
        <w:t>　　图 33： 焊针式铝电解电容器行业销售模式分析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中国焊针式铝电解电容器产能、产量、产能利用率及发展趋势（2021-2032）&amp;（百万颗）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中国焊针式铝电解电容器产量、市场需求量及发展趋势（2021-2032）&amp;（百万颗）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23b51318402e" w:history="1">
        <w:r>
          <w:rPr>
            <w:rStyle w:val="Hyperlink"/>
          </w:rPr>
          <w:t>中国焊针式铝电解电容器行业调研及前景趋势报告（2026-2032年）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f23b51318402e" w:history="1">
        <w:r>
          <w:rPr>
            <w:rStyle w:val="Hyperlink"/>
          </w:rPr>
          <w:t>https://www.20087.com/1/53/HanZhenShiLvDianJieDianRongQiDeFaZhanQianJing.html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ebec458b94c8a" w:history="1">
      <w:r>
        <w:rPr>
          <w:rStyle w:val="Hyperlink"/>
        </w:rPr>
        <w:t>中国焊针式铝电解电容器行业调研及前景趋势报告（2026-2032年）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anZhenShiLvDianJieDianRongQiDeFaZhanQianJing.html" TargetMode="External" Id="R31ef23b51318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anZhenShiLvDianJieDianRongQiDeFaZhanQianJing.html" TargetMode="External" Id="R25cebec458b9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2026-06-05T02:39:21Z</dcterms:created>
  <dcterms:modified xsi:type="dcterms:W3CDTF">2026-06-05T03:39:21Z</dcterms:modified>
  <dc:subject>中国焊针式铝电解电容器行业调研及前景趋势报告（2026-2032年）</dc:subject>
  <dc:title>中国焊针式铝电解电容器行业调研及前景趋势报告（2026-2032年）</dc:title>
  <cp:keywords>中国焊针式铝电解电容器行业调研及前景趋势报告（2026-2032年）</cp:keywords>
  <dc:description>中国焊针式铝电解电容器行业调研及前景趋势报告（2026-2032年）</dc:description>
</cp:coreProperties>
</file>