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08491dbd94f09" w:history="1">
              <w:r>
                <w:rPr>
                  <w:rStyle w:val="Hyperlink"/>
                </w:rPr>
                <w:t>2025-2031年中国生物识别传感器行业现状与发展前景分析报告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08491dbd94f09" w:history="1">
              <w:r>
                <w:rPr>
                  <w:rStyle w:val="Hyperlink"/>
                </w:rPr>
                <w:t>2025-2031年中国生物识别传感器行业现状与发展前景分析报告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08491dbd94f09" w:history="1">
                <w:r>
                  <w:rPr>
                    <w:rStyle w:val="Hyperlink"/>
                  </w:rPr>
                  <w:t>https://www.20087.com/1/63/ShengWuShiBieChuanGanQiXianZhuangYuQianJingFenXi.html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传感器是一种能够采集、分析人体生理特征并转化为数字信号的技术装置，广泛应用于身份认证、健康监测、安防系统、智能家居等领域。目前，主流技术包括指纹识别、虹膜识别、人脸识别、静脉识别、心率检测等，其核心在于高灵敏度传感元件与算法匹配系统的协同运作。近年来，随着移动设备、可穿戴设备及智能终端的普及，生物识别传感器市场规模持续扩大。然而，行业内仍面临数据隐私保护难题、误识别率控制难、硬件兼容性不足等挑战。此外，部分产品在极端光照、湿度或运动状态下表现不稳定，影响实际应用效果。</w:t>
      </w:r>
      <w:r>
        <w:rPr>
          <w:rFonts w:hint="eastAsia"/>
        </w:rPr>
        <w:br/>
      </w:r>
      <w:r>
        <w:rPr>
          <w:rFonts w:hint="eastAsia"/>
        </w:rPr>
        <w:t>　　未来，生物识别传感器将向多模态融合、微型化与边缘计算方向发展。一方面，集成多种生物特征（如指纹+脉搏+面部）的复合识别系统将大大提升识别准确率与安全性，满足金融、政务等高敏感领域的应用需求。另一方面，借助MEMS技术与柔性电子材料，传感器体积将进一步缩小，并可嵌入衣物、皮肤贴片等便携载体，拓展健康管理应用场景。此外，结合AI芯片与边缘计算架构，未来的生物识别传感器将具备本地化数据处理能力，降低云端依赖并增强隐私保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08491dbd94f09" w:history="1">
        <w:r>
          <w:rPr>
            <w:rStyle w:val="Hyperlink"/>
          </w:rPr>
          <w:t>2025-2031年中国生物识别传感器行业现状与发展前景分析报告</w:t>
        </w:r>
      </w:hyperlink>
      <w:r>
        <w:rPr>
          <w:rFonts w:hint="eastAsia"/>
        </w:rPr>
        <w:t>》系统分析了生物识别传感器行业的现状，全面梳理了生物识别传感器市场需求、市场规模、产业链结构及价格体系，详细解读了生物识别传感器细分市场特点。报告结合权威数据，科学预测了生物识别传感器市场前景与发展趋势，客观分析了品牌竞争格局、市场集中度及重点企业的运营表现，并指出了生物识别传感器行业面临的机遇与风险。为生物识别传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生物识别传感器行业概述</w:t>
      </w:r>
      <w:r>
        <w:rPr>
          <w:rFonts w:hint="eastAsia"/>
        </w:rPr>
        <w:br/>
      </w:r>
      <w:r>
        <w:rPr>
          <w:rFonts w:hint="eastAsia"/>
        </w:rPr>
        <w:t>　　第一节 生物识别传感器定义与分类</w:t>
      </w:r>
      <w:r>
        <w:rPr>
          <w:rFonts w:hint="eastAsia"/>
        </w:rPr>
        <w:br/>
      </w:r>
      <w:r>
        <w:rPr>
          <w:rFonts w:hint="eastAsia"/>
        </w:rPr>
        <w:t>　　第二节 生物识别传感器应用领域</w:t>
      </w:r>
      <w:r>
        <w:rPr>
          <w:rFonts w:hint="eastAsia"/>
        </w:rPr>
        <w:br/>
      </w:r>
      <w:r>
        <w:rPr>
          <w:rFonts w:hint="eastAsia"/>
        </w:rPr>
        <w:t>　　第三节 生物识别传感器行业经济指标分析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生物识别传感器产业链及经营模式分析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三、生物识别传感器销售模式及销售渠道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全球生物识别传感器市场发展综述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2019-2024年全球生物识别传感器市场规模与趋势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主要国家与地区生物识别传感器市场分析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2025-2031年全球生物识别传感器行业发展趋势与前景预测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中国生物识别传感器行业市场分析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2024-2025年生物识别传感器产能与投资动态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一、国内生物识别传感器产能及利用情况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二、生物识别传感器产能扩张与投资动态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2025-2031年生物识别传感器行业产量统计与趋势预测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一、2019-2024年生物识别传感器行业产量数据统计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1、2019-2024年生物识别传感器产量及增长趋势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2、2019-2024年生物识别传感器细分产品产量及份额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二、影响生物识别传感器产量的关键因素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三、2025-2031年生物识别传感器产量预测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2025-2031年生物识别传感器市场需求与销售分析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一、2024-2025年生物识别传感器行业需求现状</w:t>
      </w:r>
      <w:r>
        <w:rPr>
          <w:rFonts w:hint="eastAsia"/>
        </w:rPr>
        <w:br/>
      </w:r>
      <w:r>
        <w:rPr>
          <w:rFonts w:hint="eastAsia"/>
        </w:rPr>
        <w:t>　　　　二、生物识别传感器客户群体与需求特点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三、2019-2024年生物识别传感器行业销售规模分析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四、2025-2031年生物识别传感器市场增长潜力与规模预测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生物识别传感器细分市场分析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一、2024-2025年生物识别传感器主要细分产品市场现状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生物识别传感器下游应用与客户群体分析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一、2024-2025年生物识别传感器各应用领域市场现状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2024-2025年生物识别传感器行业技术发展现状及趋势分析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生物识别传感器行业技术发展现状分析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国内外生物识别传感器行业技术差异与原因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生物识别传感器行业技术发展方向、趋势预测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提升生物识别传感器行业技术能力策略建议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生物识别传感器价格机制与竞争策略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一、2019-2024年生物识别传感器市场价格走势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生物识别传感器定价策略与方法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2025-2031年生物识别传感器价格竞争态势与趋势预测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2024-2025年重点区域生物识别传感器市场发展概况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二、2019-2024年生物识别传感器市场需求规模情况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三、2025-2031年生物识别传感器行业发展潜力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二、2019-2024年生物识别传感器市场需求规模情况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三、2025-2031年生物识别传感器行业发展潜力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二、2019-2024年生物识别传感器市场需求规模情况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三、2025-2031年生物识别传感器行业发展潜力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二、2019-2024年生物识别传感器市场需求规模情况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三、2025-2031年生物识别传感器行业发展潜力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二、2019-2024年生物识别传感器市场需求规模情况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三、2025-2031年生物识别传感器行业发展潜力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2019-2024年中国生物识别传感器行业进出口情况分析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生物识别传感器行业进口情况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一、2019-2024年生物识别传感器进口规模及增长情况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二、生物识别传感器主要进口来源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生物识别传感器行业出口情况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一、2019-2024年生物识别传感器出口规模及增长情况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二、生物识别传感器主要出口目的地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2019-2024年中国生物识别传感器行业总体发展与财务状况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2019-2024年中国生物识别传感器行业规模情况</w:t>
      </w:r>
      <w:r>
        <w:rPr>
          <w:rFonts w:hint="eastAsia"/>
        </w:rPr>
        <w:br/>
      </w:r>
      <w:r>
        <w:rPr>
          <w:rFonts w:hint="eastAsia"/>
        </w:rPr>
        <w:t>　　　　一、生物识别传感器行业企业数量规模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二、生物识别传感器行业从业人员规模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三、生物识别传感器行业市场敏感性分析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2019-2024年中国生物识别传感器行业财务能力分析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一、生物识别传感器行业盈利能力</w:t>
      </w:r>
      <w:r>
        <w:rPr>
          <w:rFonts w:hint="eastAsia"/>
        </w:rPr>
        <w:br/>
      </w:r>
      <w:r>
        <w:rPr>
          <w:rFonts w:hint="eastAsia"/>
        </w:rPr>
        <w:t>　　　　二、生物识别传感器行业偿债能力</w:t>
      </w:r>
      <w:r>
        <w:rPr>
          <w:rFonts w:hint="eastAsia"/>
        </w:rPr>
        <w:br/>
      </w:r>
      <w:r>
        <w:rPr>
          <w:rFonts w:hint="eastAsia"/>
        </w:rPr>
        <w:t>　　　　三、生物识别传感器行业营运能力</w:t>
      </w:r>
      <w:r>
        <w:rPr>
          <w:rFonts w:hint="eastAsia"/>
        </w:rPr>
        <w:br/>
      </w:r>
      <w:r>
        <w:rPr>
          <w:rFonts w:hint="eastAsia"/>
        </w:rPr>
        <w:t>　　　　四、生物识别传感器行业发展能力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生物识别传感器行业重点企业调研分析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二、企业生物识别传感器业务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二、企业生物识别传感器业务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二、企业生物识别传感器业务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二、企业生物识别传感器业务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二、企业生物识别传感器业务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二、企业生物识别传感器业务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中国生物识别传感器行业竞争格局分析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生物识别传感器行业竞争格局总览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2024-2025年生物识别传感器行业竞争力分析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2019-2024年生物识别传感器行业企业并购活动分析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2024-2025年生物识别传感器行业会展与招投标活动分析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一、生物识别传感器行业会展活动及其市场影响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2025年中国生物识别传感器企业发展企业发展策略与建议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生物识别传感器销售模式与渠道策略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生物识别传感器品牌与市场推广策略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生物识别传感器研发投入与技术创新能力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生物识别传感器合作联盟与资源整合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中国生物识别传感器行业风险与对策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生物识别传感器行业SWOT分析</w:t>
      </w:r>
      <w:r>
        <w:rPr>
          <w:rFonts w:hint="eastAsia"/>
        </w:rPr>
        <w:br/>
      </w:r>
      <w:r>
        <w:rPr>
          <w:rFonts w:hint="eastAsia"/>
        </w:rPr>
        <w:t>　　　　一、生物识别传感器行业优势</w:t>
      </w:r>
      <w:r>
        <w:rPr>
          <w:rFonts w:hint="eastAsia"/>
        </w:rPr>
        <w:br/>
      </w:r>
      <w:r>
        <w:rPr>
          <w:rFonts w:hint="eastAsia"/>
        </w:rPr>
        <w:t>　　　　二、生物识别传感器行业劣势</w:t>
      </w:r>
      <w:r>
        <w:rPr>
          <w:rFonts w:hint="eastAsia"/>
        </w:rPr>
        <w:br/>
      </w:r>
      <w:r>
        <w:rPr>
          <w:rFonts w:hint="eastAsia"/>
        </w:rPr>
        <w:t>　　　　三、生物识别传感器市场机会</w:t>
      </w:r>
      <w:r>
        <w:rPr>
          <w:rFonts w:hint="eastAsia"/>
        </w:rPr>
        <w:br/>
      </w:r>
      <w:r>
        <w:rPr>
          <w:rFonts w:hint="eastAsia"/>
        </w:rPr>
        <w:t>　　　　四、生物识别传感器市场威胁</w:t>
      </w:r>
      <w:r>
        <w:rPr>
          <w:rFonts w:hint="eastAsia"/>
        </w:rPr>
        <w:br/>
      </w:r>
      <w:r>
        <w:rPr>
          <w:rFonts w:hint="eastAsia"/>
        </w:rPr>
        <w:t>　　第二节 生物识别传感器行业风险及对策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2025-2031年中国生物识别传感器行业前景与发展趋势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2024-2025年生物识别传感器行业发展环境分析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一、生物识别传感器行业主管部门与监管体制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二、生物识别传感器行业主要法律法规及政策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三、生物识别传感器行业标准与质量监管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2025-2031年生物识别传感器行业发展趋势与方向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2025-2031年生物识别传感器行业发展潜力与机遇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生物识别传感器行业研究结论与建议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中.智.林.：生物识别传感器行业发展建议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生物识别传感器行业历程</w:t>
      </w:r>
      <w:r>
        <w:rPr>
          <w:rFonts w:hint="eastAsia"/>
        </w:rPr>
        <w:br/>
      </w:r>
      <w:r>
        <w:rPr>
          <w:rFonts w:hint="eastAsia"/>
        </w:rPr>
        <w:t>　　图表 生物识别传感器行业生命周期</w:t>
      </w:r>
      <w:r>
        <w:rPr>
          <w:rFonts w:hint="eastAsia"/>
        </w:rPr>
        <w:br/>
      </w:r>
      <w:r>
        <w:rPr>
          <w:rFonts w:hint="eastAsia"/>
        </w:rPr>
        <w:t>　　图表 生物识别传感器行业产业链分析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2019-2024年生物识别传感器行业市场容量分析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2024年中国生物识别传感器行业需求领域分布格局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2024年中国生物识别传感器进口国家及地区分析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2024年中国生物识别传感器出口国家及地区分析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2019-2024年中国生物识别传感器行业企业平均规模情况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生物识别传感器重点企业（三）成长能力情况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2025-2031年中国生物识别传感器行业产能预测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2025-2031年中国生物识别传感器行业市场容量预测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2025年中国生物识别传感器市场前景分析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2025年中国生物识别传感器发展趋势预测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08491dbd94f09" w:history="1">
        <w:r>
          <w:rPr>
            <w:rStyle w:val="Hyperlink"/>
          </w:rPr>
          <w:t>2025-2031年中国生物识别传感器行业现状与发展前景分析报告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08491dbd94f09" w:history="1">
        <w:r>
          <w:rPr>
            <w:rStyle w:val="Hyperlink"/>
          </w:rPr>
          <w:t>https://www.20087.com/1/63/ShengWuShiBieChuanGanQiXianZhuangYuQianJingFenXi.html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数据采集、生物识别传感器设计原理、生物传感器有哪几种、生物识别传感器测量电路图、什么叫生物传感器、生物识别传感器有哪些、常见的生物传感器、生物识别传感器工作原理、柔性电子皮肤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08d0209d54c5c" w:history="1">
      <w:r>
        <w:rPr>
          <w:rStyle w:val="Hyperlink"/>
        </w:rPr>
        <w:t>2025-2031年中国生物识别传感器行业现状与发展前景分析报告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engWuShiBieChuanGanQiXianZhuangYuQianJingFenXi.html" TargetMode="External" Id="Ra1808491dbd9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engWuShiBieChuanGanQiXianZhuangYuQianJingFenXi.html" TargetMode="External" Id="R27f08d0209d5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2025-05-15T05:32:23Z</dcterms:created>
  <dcterms:modified xsi:type="dcterms:W3CDTF">2025-05-15T06:32:23Z</dcterms:modified>
  <dc:subject>2025-2031年中国生物识别传感器行业现状与发展前景分析报告</dc:subject>
  <dc:title>2025-2031年中国生物识别传感器行业现状与发展前景分析报告</dc:title>
  <cp:keywords>2025-2031年中国生物识别传感器行业现状与发展前景分析报告</cp:keywords>
  <dc:description>2025-2031年中国生物识别传感器行业现状与发展前景分析报告</dc:description>
</cp:coreProperties>
</file>