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9f1259b44851" w:history="1">
              <w:r>
                <w:rPr>
                  <w:rStyle w:val="Hyperlink"/>
                </w:rPr>
                <w:t>2025-2031年中国电脑终端行业发展调研与前景趋势分析报告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9f1259b44851" w:history="1">
              <w:r>
                <w:rPr>
                  <w:rStyle w:val="Hyperlink"/>
                </w:rPr>
                <w:t>2025-2031年中国电脑终端行业发展调研与前景趋势分析报告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e9f1259b44851" w:history="1">
                <w:r>
                  <w:rPr>
                    <w:rStyle w:val="Hyperlink"/>
                  </w:rPr>
                  <w:t>https://www.20087.com/1/33/DianNaoZhongDuanHangYeQianJingFenXi.html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终端是连接计算机网络的用户接口设备，随着云计算和物联网技术的发展，已经从传统的固定式桌面设备扩展至便携式和移动设备，如笔记本电脑、平板电脑和智能终端。目前，电脑终端的创新集中在提升计算性能、延长电池寿命、增强数据安全和优化用户界面，以适应远程办公、在线教育和娱乐等多元场景。同时，终端设备与云服务的深度融合，使得数据存储和应用程序可以在云端运行，降低了本地硬件的要求。</w:t>
      </w:r>
      <w:r>
        <w:rPr>
          <w:rFonts w:hint="eastAsia"/>
        </w:rPr>
        <w:br/>
      </w:r>
      <w:r>
        <w:rPr>
          <w:rFonts w:hint="eastAsia"/>
        </w:rPr>
        <w:t>　　未来，电脑终端的发展将更加聚焦于无缝连接和智能化体验。无缝连接意味着终端设备将通过5G、Wi-Fi 6等高速网络技术，实现与物联网设备、智能汽车、智能家居等生态系统的互联互通，提供一体化的数字生活解决方案。智能化体验则体现在AI技术的集成，如语音助手、面部识别、情境感知等，将使终端设备更加智能、个性化，能够根据用户的行为和偏好自动调整设置，提升交互的自然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9f1259b44851" w:history="1">
        <w:r>
          <w:rPr>
            <w:rStyle w:val="Hyperlink"/>
          </w:rPr>
          <w:t>2025-2031年中国电脑终端行业发展调研与前景趋势分析报告</w:t>
        </w:r>
      </w:hyperlink>
      <w:r>
        <w:rPr>
          <w:rFonts w:hint="eastAsia"/>
        </w:rPr>
        <w:t>》对当前我国电脑终端行业的现状、发展变化及竞争格局进行了深入调研与全面分析，同时基于电脑终端行业发展趋势对未来市场动态进行了科学预测。报告还审慎评估了电脑终端行业的发展轨迹与前景，为产业投资者提供了有价值的投资参考。此外，报告也详细阐明了电脑终端行业的投资空间与方向，并提出了具有针对性的战略建议，是一份助力决策者洞察电脑终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电脑终端行业概述</w:t>
      </w:r>
      <w:r>
        <w:rPr>
          <w:rFonts w:hint="eastAsia"/>
        </w:rPr>
        <w:br/>
      </w:r>
      <w:r>
        <w:rPr>
          <w:rFonts w:hint="eastAsia"/>
        </w:rPr>
        <w:t>　　第一节 电脑终端定义与分类</w:t>
      </w:r>
      <w:r>
        <w:rPr>
          <w:rFonts w:hint="eastAsia"/>
        </w:rPr>
        <w:br/>
      </w:r>
      <w:r>
        <w:rPr>
          <w:rFonts w:hint="eastAsia"/>
        </w:rPr>
        <w:t>　　第二节 电脑终端应用领域</w:t>
      </w:r>
      <w:r>
        <w:rPr>
          <w:rFonts w:hint="eastAsia"/>
        </w:rPr>
        <w:br/>
      </w:r>
      <w:r>
        <w:rPr>
          <w:rFonts w:hint="eastAsia"/>
        </w:rPr>
        <w:t>　　第三节 电脑终端行业经济指标分析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全球电脑终端市场发展综述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2020-2024年全球电脑终端市场规模与趋势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中国电脑终端行业市场分析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一、国内电脑终端产能及利用情况</w:t>
      </w:r>
      <w:r>
        <w:rPr>
          <w:rFonts w:hint="eastAsia"/>
        </w:rPr>
        <w:br/>
      </w:r>
      <w:r>
        <w:rPr>
          <w:rFonts w:hint="eastAsia"/>
        </w:rPr>
        <w:t>　　　　二、电脑终端产能扩张与投资动态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一、2020-2024年电脑终端行业产量数据统计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1、2020-2024年电脑终端产量及增长趋势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2、2020-2024年电脑终端细分产品产量及份额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三、2025-2031年电脑终端产量预测</w:t>
      </w:r>
      <w:r>
        <w:rPr>
          <w:rFonts w:hint="eastAsia"/>
        </w:rPr>
        <w:br/>
      </w:r>
      <w:r>
        <w:rPr>
          <w:rFonts w:hint="eastAsia"/>
        </w:rPr>
        <w:t>　　第三节 2025-2031年电脑终端市场需求与销售分析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一、2023-2024年电脑终端行业需求现状</w:t>
      </w:r>
      <w:r>
        <w:rPr>
          <w:rFonts w:hint="eastAsia"/>
        </w:rPr>
        <w:br/>
      </w:r>
      <w:r>
        <w:rPr>
          <w:rFonts w:hint="eastAsia"/>
        </w:rPr>
        <w:t>　　　　二、电脑终端客户群体与需求特点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三、2020-2024年电脑终端行业销售规模分析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电脑终端细分市场分析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一、2023-2024年电脑终端各应用领域市场现状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2023-2024年中国电脑终端技术发展研究</w:t>
      </w:r>
      <w:r>
        <w:rPr>
          <w:rFonts w:hint="eastAsia"/>
        </w:rPr>
        <w:br/>
      </w:r>
      <w:r>
        <w:rPr>
          <w:rFonts w:hint="eastAsia"/>
        </w:rPr>
        <w:t>　　第一节 当前电脑终端技术发展现状</w:t>
      </w:r>
      <w:r>
        <w:rPr>
          <w:rFonts w:hint="eastAsia"/>
        </w:rPr>
        <w:br/>
      </w:r>
      <w:r>
        <w:rPr>
          <w:rFonts w:hint="eastAsia"/>
        </w:rPr>
        <w:t>　　第二节 国内外电脑终端技术差异与原因</w:t>
      </w:r>
      <w:r>
        <w:rPr>
          <w:rFonts w:hint="eastAsia"/>
        </w:rPr>
        <w:br/>
      </w:r>
      <w:r>
        <w:rPr>
          <w:rFonts w:hint="eastAsia"/>
        </w:rPr>
        <w:t>　　第三节 电脑终端技术创新与发展趋势预测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一、2020-2024年电脑终端市场价格走势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2020-2024年中国电脑终端行业进出口情况分析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电脑终端行业进口情况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一、2020-2024年电脑终端进口规模及增长情况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电脑终端行业出口情况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一、2020-2024年电脑终端出口规模及增长情况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2020-2024年中国电脑终端行业总体发展与财务状况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2020-2024年中国电脑终端行业规模情况</w:t>
      </w:r>
      <w:r>
        <w:rPr>
          <w:rFonts w:hint="eastAsia"/>
        </w:rPr>
        <w:br/>
      </w:r>
      <w:r>
        <w:rPr>
          <w:rFonts w:hint="eastAsia"/>
        </w:rPr>
        <w:t>　　　　一、电脑终端行业企业数量规模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2020-2024年中国电脑终端行业财务能力分析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一、电脑终端行业盈利能力</w:t>
      </w:r>
      <w:r>
        <w:rPr>
          <w:rFonts w:hint="eastAsia"/>
        </w:rPr>
        <w:br/>
      </w:r>
      <w:r>
        <w:rPr>
          <w:rFonts w:hint="eastAsia"/>
        </w:rPr>
        <w:t>　　　　二、电脑终端行业偿债能力</w:t>
      </w:r>
      <w:r>
        <w:rPr>
          <w:rFonts w:hint="eastAsia"/>
        </w:rPr>
        <w:br/>
      </w:r>
      <w:r>
        <w:rPr>
          <w:rFonts w:hint="eastAsia"/>
        </w:rPr>
        <w:t>　　　　三、电脑终端行业营运能力</w:t>
      </w:r>
      <w:r>
        <w:rPr>
          <w:rFonts w:hint="eastAsia"/>
        </w:rPr>
        <w:br/>
      </w:r>
      <w:r>
        <w:rPr>
          <w:rFonts w:hint="eastAsia"/>
        </w:rPr>
        <w:t>　　　　四、电脑终端行业发展能力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中国电脑终端行业竞争格局分析</w:t>
      </w:r>
      <w:r>
        <w:rPr>
          <w:rFonts w:hint="eastAsia"/>
        </w:rPr>
        <w:br/>
      </w:r>
      <w:r>
        <w:rPr>
          <w:rFonts w:hint="eastAsia"/>
        </w:rPr>
        <w:t>　　第一节 电脑终端行业竞争格局总览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2020-2024年电脑终端行业企业并购活动分析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中国电脑终端行业风险与对策</w:t>
      </w:r>
      <w:r>
        <w:rPr>
          <w:rFonts w:hint="eastAsia"/>
        </w:rPr>
        <w:br/>
      </w:r>
      <w:r>
        <w:rPr>
          <w:rFonts w:hint="eastAsia"/>
        </w:rPr>
        <w:t>　　第一节 电脑终端行业SWOT分析</w:t>
      </w:r>
      <w:r>
        <w:rPr>
          <w:rFonts w:hint="eastAsia"/>
        </w:rPr>
        <w:br/>
      </w:r>
      <w:r>
        <w:rPr>
          <w:rFonts w:hint="eastAsia"/>
        </w:rPr>
        <w:t>　　　　一、电脑终端行业优势</w:t>
      </w:r>
      <w:r>
        <w:rPr>
          <w:rFonts w:hint="eastAsia"/>
        </w:rPr>
        <w:br/>
      </w:r>
      <w:r>
        <w:rPr>
          <w:rFonts w:hint="eastAsia"/>
        </w:rPr>
        <w:t>　　　　二、电脑终端行业劣势</w:t>
      </w:r>
      <w:r>
        <w:rPr>
          <w:rFonts w:hint="eastAsia"/>
        </w:rPr>
        <w:br/>
      </w:r>
      <w:r>
        <w:rPr>
          <w:rFonts w:hint="eastAsia"/>
        </w:rPr>
        <w:t>　　　　三、电脑终端市场机会</w:t>
      </w:r>
      <w:r>
        <w:rPr>
          <w:rFonts w:hint="eastAsia"/>
        </w:rPr>
        <w:br/>
      </w:r>
      <w:r>
        <w:rPr>
          <w:rFonts w:hint="eastAsia"/>
        </w:rPr>
        <w:t>　　　　四、电脑终端市场威胁</w:t>
      </w:r>
      <w:r>
        <w:rPr>
          <w:rFonts w:hint="eastAsia"/>
        </w:rPr>
        <w:br/>
      </w:r>
      <w:r>
        <w:rPr>
          <w:rFonts w:hint="eastAsia"/>
        </w:rPr>
        <w:t>　　第二节 电脑终端行业风险及对策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2023-2024年电脑终端行业发展环境分析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中:智林:电脑终端行业发展建议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2020-2024年中国电脑终端市场规模及增长情况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2020-2024年中国电脑终端行业产量及增长趋势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2025-2031年中国电脑终端行业产量预测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2020-2024年中国电脑终端行业市场需求及增长情况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2025-2031年中国电脑终端行业市场需求预测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2020-2024年中国电脑终端行业利润及增长情况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**地区电脑终端行业市场需求情况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2020-2024年中国电脑终端行业出口情况分析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2020-2024年中国电脑终端行业产品市场价格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2025-2031年中国电脑终端行业产品市场价格走势预测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电脑终端重点企业经营情况分析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2025-2031年中国电脑终端行业利润预测</w:t>
      </w:r>
      <w:r>
        <w:rPr>
          <w:rFonts w:hint="eastAsia"/>
        </w:rPr>
        <w:br/>
      </w:r>
      <w:r>
        <w:rPr>
          <w:rFonts w:hint="eastAsia"/>
        </w:rPr>
        <w:t>　　图表 2025年电脑终端行业壁垒</w:t>
      </w:r>
      <w:r>
        <w:rPr>
          <w:rFonts w:hint="eastAsia"/>
        </w:rPr>
        <w:br/>
      </w:r>
      <w:r>
        <w:rPr>
          <w:rFonts w:hint="eastAsia"/>
        </w:rPr>
        <w:t>　　图表 2025年电脑终端市场前景分析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2025-2031年中国电脑终端市场需求预测</w:t>
      </w:r>
      <w:r>
        <w:rPr>
          <w:rFonts w:hint="eastAsia"/>
        </w:rPr>
        <w:br/>
      </w:r>
      <w:r>
        <w:rPr>
          <w:rFonts w:hint="eastAsia"/>
        </w:rPr>
        <w:t>　　图表 2025年电脑终端发展趋势预测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9f1259b44851" w:history="1">
        <w:r>
          <w:rPr>
            <w:rStyle w:val="Hyperlink"/>
          </w:rPr>
          <w:t>2025-2031年中国电脑终端行业发展调研与前景趋势分析报告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e9f1259b44851" w:history="1">
        <w:r>
          <w:rPr>
            <w:rStyle w:val="Hyperlink"/>
          </w:rPr>
          <w:t>https://www.20087.com/1/33/DianNaoZhongDuanHangYeQianJingFenXi.html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d9e157cf94aeb" w:history="1">
      <w:r>
        <w:rPr>
          <w:rStyle w:val="Hyperlink"/>
        </w:rPr>
        <w:t>2025-2031年中国电脑终端行业发展调研与前景趋势分析报告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NaoZhongDuanHangYeQianJingFenXi.html" TargetMode="External" Id="R5fbe9f1259b4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NaoZhongDuanHangYeQianJingFenXi.html" TargetMode="External" Id="R165d9e157cf9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2024-11-10T03:18:50Z</dcterms:created>
  <dcterms:modified xsi:type="dcterms:W3CDTF">2024-11-10T04:18:50Z</dcterms:modified>
  <dc:subject>2025-2031年中国电脑终端行业发展调研与前景趋势分析报告</dc:subject>
  <dc:title>2025-2031年中国电脑终端行业发展调研与前景趋势分析报告</dc:title>
  <cp:keywords>2025-2031年中国电脑终端行业发展调研与前景趋势分析报告</cp:keywords>
  <dc:description>2025-2031年中国电脑终端行业发展调研与前景趋势分析报告</dc:description>
</cp:coreProperties>
</file>