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7c858140f84101" w:history="1">
              <w:r>
                <w:rPr>
                  <w:rStyle w:val="Hyperlink"/>
                </w:rPr>
                <w:t>2024-2030年中国真空荧光显示器市场全面调研与发展趋势预测报告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7c858140f84101" w:history="1">
              <w:r>
                <w:rPr>
                  <w:rStyle w:val="Hyperlink"/>
                </w:rPr>
                <w:t>2024-2030年中国真空荧光显示器市场全面调研与发展趋势预测报告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7c858140f84101" w:history="1">
                <w:r>
                  <w:rPr>
                    <w:rStyle w:val="Hyperlink"/>
                  </w:rPr>
                  <w:t>https://www.20087.com/1/83/ZhenKongYingGuangXianShiQiFaZhan.html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荧光显示器(VFD)曾经是消费电子产品的主流显示技术，但由于液晶显示器(LCD)和有机发光二极管(OLED)等更先进显示技术的崛起，VFD的应用范围逐渐缩小。然而，在一些特定领域，如仪表盘、家用电器和POS终端，VFD仍因其低功耗、宽视角和在极端温度下稳定工作等特性而受到青睐。</w:t>
      </w:r>
      <w:r>
        <w:rPr>
          <w:rFonts w:hint="eastAsia"/>
        </w:rPr>
        <w:br/>
      </w:r>
      <w:r>
        <w:rPr>
          <w:rFonts w:hint="eastAsia"/>
        </w:rPr>
        <w:t>　　尽管VFD的市场份额有限，但在某些利基市场中，它仍将保持一定地位。随着复古风格的回潮，VFD可能在一些设计上追求怀旧感的产品中重新获得关注。此外，随着材料科学的进步，VFD可能会出现新型号，具有更高的亮度和更长的使用寿命，从而在专业应用中找到新生命。不过，总体趋势是向更节能、更高分辨率的显示技术过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7c858140f84101" w:history="1">
        <w:r>
          <w:rPr>
            <w:rStyle w:val="Hyperlink"/>
          </w:rPr>
          <w:t>2024-2030年中国真空荧光显示器市场全面调研与发展趋势预测报告</w:t>
        </w:r>
      </w:hyperlink>
      <w:r>
        <w:rPr>
          <w:rFonts w:hint="eastAsia"/>
        </w:rPr>
        <w:t>全面分析了真空荧光显示器行业的市场规模、需求和价格动态，同时对真空荧光显示器产业链进行了探讨。报告客观描述了真空荧光显示器行业现状，审慎预测了真空荧光显示器市场前景及发展趋势。此外，报告还聚焦于真空荧光显示器重点企业，剖析了市场竞争格局、集中度以及品牌影响力，并对真空荧光显示器细分市场进行了研究。真空荧光显示器报告以专业、科学的视角，为投资者和行业决策者提供了权威的市场洞察与决策参考，是真空荧光显示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真空荧光显示器（vfd）概述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2019-2024年世界真空荧光显示器（vfd）行业发展现状分析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2019-2024年世界真空荧光显示器（vfd）发展概况</w:t>
      </w:r>
      <w:r>
        <w:rPr>
          <w:rFonts w:hint="eastAsia"/>
        </w:rPr>
        <w:br/>
      </w:r>
      <w:r>
        <w:rPr>
          <w:rFonts w:hint="eastAsia"/>
        </w:rPr>
        <w:t>　　　　一、世界真空荧光显示器（vfd）市场供需分析</w:t>
      </w:r>
      <w:r>
        <w:rPr>
          <w:rFonts w:hint="eastAsia"/>
        </w:rPr>
        <w:br/>
      </w:r>
      <w:r>
        <w:rPr>
          <w:rFonts w:hint="eastAsia"/>
        </w:rPr>
        <w:t>　　　　二、世界真空荧光显示器（vfd）主要产品价格走势分析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2019-2024年世界主要国家真空荧光显示器（vfd）行业发展情况分析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2019-2024年世界真空荧光显示器（vfd）行业发展趋势分析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2019-2024年中国真空荧光显示器（vfd）行业发展环境分析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2019-2024年中国真空荧光显示器（vfd）行业发展政策环境分析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2019-2024年中国真空荧光显示器（vfd）行业发展社会环境分析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2019-2024年中国真空荧光显示器（vfd）行业运行形势分析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2019-2024年中国真空荧光显示器（vfd）行业概况</w:t>
      </w:r>
      <w:r>
        <w:rPr>
          <w:rFonts w:hint="eastAsia"/>
        </w:rPr>
        <w:br/>
      </w:r>
      <w:r>
        <w:rPr>
          <w:rFonts w:hint="eastAsia"/>
        </w:rPr>
        <w:t>　　　　一、真空荧光显示器（vfd）发展现状</w:t>
      </w:r>
      <w:r>
        <w:rPr>
          <w:rFonts w:hint="eastAsia"/>
        </w:rPr>
        <w:br/>
      </w:r>
      <w:r>
        <w:rPr>
          <w:rFonts w:hint="eastAsia"/>
        </w:rPr>
        <w:t>　　　　二、中国真空荧光显示器（vfd）生产技术分析</w:t>
      </w:r>
      <w:r>
        <w:rPr>
          <w:rFonts w:hint="eastAsia"/>
        </w:rPr>
        <w:br/>
      </w:r>
      <w:r>
        <w:rPr>
          <w:rFonts w:hint="eastAsia"/>
        </w:rPr>
        <w:t>　　第二节 2019-2024年中国真空荧光显示器（vfd）存在的问题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第二节 2019-2024年中国真空荧光显示器（vfd）企业应对措施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2019-2024年中国真空荧光显示器（vfd）行业市场动态分析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2019-2024年中国真空荧光显示器（vfd）生产分析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一、2019-2024年中国真空荧光显示器（vfd）产能统计分析</w:t>
      </w:r>
      <w:r>
        <w:rPr>
          <w:rFonts w:hint="eastAsia"/>
        </w:rPr>
        <w:br/>
      </w:r>
      <w:r>
        <w:rPr>
          <w:rFonts w:hint="eastAsia"/>
        </w:rPr>
        <w:t>　　　　二、2019-2024年中国真空荧光显示器（vfd）产量统计分析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一、我国真空荧光显示器（vfd）行业产销存分析</w:t>
      </w:r>
      <w:r>
        <w:rPr>
          <w:rFonts w:hint="eastAsia"/>
        </w:rPr>
        <w:br/>
      </w:r>
      <w:r>
        <w:rPr>
          <w:rFonts w:hint="eastAsia"/>
        </w:rPr>
        <w:t>　　　　二、我国真空荧光显示器（vfd）行业市场消费统计及需求分析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三、中国真空荧光显示器（vfd）区域市场规模分析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2019-2024年中国真空荧光显示器（vfd）行业进出口情况分析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中国真空荧光显示器（vfd）需求与客户偏好调查</w:t>
      </w:r>
      <w:r>
        <w:rPr>
          <w:rFonts w:hint="eastAsia"/>
        </w:rPr>
        <w:br/>
      </w:r>
      <w:r>
        <w:rPr>
          <w:rFonts w:hint="eastAsia"/>
        </w:rPr>
        <w:t>　　第一节 2019-2024年中国真空荧光显示器（vfd）产量统计分析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2019-2024年中国真空荧光显示器（vfd）历年消费量统计分析</w:t>
      </w:r>
      <w:r>
        <w:rPr>
          <w:rFonts w:hint="eastAsia"/>
        </w:rPr>
        <w:br/>
      </w:r>
      <w:r>
        <w:rPr>
          <w:rFonts w:hint="eastAsia"/>
        </w:rPr>
        <w:t>　　第三节 真空荧光显示器（vfd）产品目标客户群体调查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第四节 真空荧光显示器（vfd）产品的品牌市场调查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一、客户对真空荧光显示器（vfd）品牌认知度宏观调查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二、客户对真空荧光显示器（vfd）产品的品牌偏好调查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三、客户对真空荧光显示器（vfd）品牌的首要认知渠道</w:t>
      </w:r>
      <w:r>
        <w:rPr>
          <w:rFonts w:hint="eastAsia"/>
        </w:rPr>
        <w:br/>
      </w:r>
      <w:r>
        <w:rPr>
          <w:rFonts w:hint="eastAsia"/>
        </w:rPr>
        <w:t>　　　　四、真空荧光显示器（vfd）品牌忠诚度调查</w:t>
      </w:r>
      <w:r>
        <w:rPr>
          <w:rFonts w:hint="eastAsia"/>
        </w:rPr>
        <w:br/>
      </w:r>
      <w:r>
        <w:rPr>
          <w:rFonts w:hint="eastAsia"/>
        </w:rPr>
        <w:t>　　　　五、真空荧光显示器（vfd）品牌市场占有率调查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2019-2024年中国真空荧光显示器（vfd）行业市场竞争格局分析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2019-2024年中国真空荧光显示器（vfd）市场竞争现状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2024-2030年中国真空荧光显示器（vfd）市场竞争趋势分析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2019-2024年中国真空荧光显示器（vfd）优势生产企业竞争力与关键性数据分析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东荣电子有限公司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上海广电集团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上海三星真空电子器件有限公司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盐城燕舞电真空有限公司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深圳市乐虹电气高科技有限公司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2019-2024年中国真空荧光显示器（vfd）相关产业链运行走势分析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2019-2024年中国真空荧光显示器（vfd）上游市场分析</w:t>
      </w:r>
      <w:r>
        <w:rPr>
          <w:rFonts w:hint="eastAsia"/>
        </w:rPr>
        <w:br/>
      </w:r>
      <w:r>
        <w:rPr>
          <w:rFonts w:hint="eastAsia"/>
        </w:rPr>
        <w:t>　　　　一、全球真空荧光显示器（vfd）上游产量及分布</w:t>
      </w:r>
      <w:r>
        <w:rPr>
          <w:rFonts w:hint="eastAsia"/>
        </w:rPr>
        <w:br/>
      </w:r>
      <w:r>
        <w:rPr>
          <w:rFonts w:hint="eastAsia"/>
        </w:rPr>
        <w:t>　　　　二、我国真空荧光显示器（vfd）上游产量及分布</w:t>
      </w:r>
      <w:r>
        <w:rPr>
          <w:rFonts w:hint="eastAsia"/>
        </w:rPr>
        <w:br/>
      </w:r>
      <w:r>
        <w:rPr>
          <w:rFonts w:hint="eastAsia"/>
        </w:rPr>
        <w:t>　　　　三、真空荧光显示器（vfd）上游价格走势分析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2019-2024年中国真空荧光显示器（vfd）上游深加工市场分析</w:t>
      </w:r>
      <w:r>
        <w:rPr>
          <w:rFonts w:hint="eastAsia"/>
        </w:rPr>
        <w:br/>
      </w:r>
      <w:r>
        <w:rPr>
          <w:rFonts w:hint="eastAsia"/>
        </w:rPr>
        <w:t>　　　　一、真空荧光显示器（vfd）上游深加工能力不能满足市场需求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二、真空荧光显示器（vfd）上游深加工技术要求</w:t>
      </w:r>
      <w:r>
        <w:rPr>
          <w:rFonts w:hint="eastAsia"/>
        </w:rPr>
        <w:br/>
      </w:r>
      <w:r>
        <w:rPr>
          <w:rFonts w:hint="eastAsia"/>
        </w:rPr>
        <w:t>　　　　三、真空荧光显示器（vfd）上游加工业的发展对策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四、我国真空荧光显示器（vfd）上游市场的发展前景</w:t>
      </w:r>
      <w:r>
        <w:rPr>
          <w:rFonts w:hint="eastAsia"/>
        </w:rPr>
        <w:br/>
      </w:r>
      <w:r>
        <w:rPr>
          <w:rFonts w:hint="eastAsia"/>
        </w:rPr>
        <w:t>　　　　五、真空荧光显示器（vfd）上游面临问题</w:t>
      </w:r>
      <w:r>
        <w:rPr>
          <w:rFonts w:hint="eastAsia"/>
        </w:rPr>
        <w:br/>
      </w:r>
      <w:r>
        <w:rPr>
          <w:rFonts w:hint="eastAsia"/>
        </w:rPr>
        <w:t>　　第三节 2019-2024年中国人口消费特征分析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2024-2030年中国真空荧光显示器（vfd）行业发展前景预测分析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2024-2030年中国真空荧光显示器（vfd）行业发展预测分析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一、未来真空荧光显示器（vfd）发展分析</w:t>
      </w:r>
      <w:r>
        <w:rPr>
          <w:rFonts w:hint="eastAsia"/>
        </w:rPr>
        <w:br/>
      </w:r>
      <w:r>
        <w:rPr>
          <w:rFonts w:hint="eastAsia"/>
        </w:rPr>
        <w:t>　　　　二、未来真空荧光显示器（vfd）行业技术开发方向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2024-2030年中国真空荧光显示器（vfd）行业市场前景分析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2024-2030年中国真空荧光显示器（vfd）行业投资机会与风险分析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2024-2030年中国真空荧光显示器（vfd）行业投资环境分析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2024-2030年真空荧光显示器（vfd）行业投资机会分析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中^智^林^：2024-2030年中国真空荧光显示器（vfd）行业投资风险分析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1vfd的分解斜视图</w:t>
      </w:r>
      <w:r>
        <w:rPr>
          <w:rFonts w:hint="eastAsia"/>
        </w:rPr>
        <w:br/>
      </w:r>
      <w:r>
        <w:rPr>
          <w:rFonts w:hint="eastAsia"/>
        </w:rPr>
        <w:t>　　图表 2vfd的剖面图</w:t>
      </w:r>
      <w:r>
        <w:rPr>
          <w:rFonts w:hint="eastAsia"/>
        </w:rPr>
        <w:br/>
      </w:r>
      <w:r>
        <w:rPr>
          <w:rFonts w:hint="eastAsia"/>
        </w:rPr>
        <w:t>　　图表 3vfd的基本工作原理</w:t>
      </w:r>
      <w:r>
        <w:rPr>
          <w:rFonts w:hint="eastAsia"/>
        </w:rPr>
        <w:br/>
      </w:r>
      <w:r>
        <w:rPr>
          <w:rFonts w:hint="eastAsia"/>
        </w:rPr>
        <w:t>　　图表 4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2019-2024年三大产业增加值季度同比增长变化单位：%</w:t>
      </w:r>
      <w:r>
        <w:rPr>
          <w:rFonts w:hint="eastAsia"/>
        </w:rPr>
        <w:br/>
      </w:r>
      <w:r>
        <w:rPr>
          <w:rFonts w:hint="eastAsia"/>
        </w:rPr>
        <w:t>　　图表 6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10vfd分类简述</w:t>
      </w:r>
      <w:r>
        <w:rPr>
          <w:rFonts w:hint="eastAsia"/>
        </w:rPr>
        <w:br/>
      </w:r>
      <w:r>
        <w:rPr>
          <w:rFonts w:hint="eastAsia"/>
        </w:rPr>
        <w:t>　　图表 11真空荧光显示器（vfd）销售策略</w:t>
      </w:r>
      <w:r>
        <w:rPr>
          <w:rFonts w:hint="eastAsia"/>
        </w:rPr>
        <w:br/>
      </w:r>
      <w:r>
        <w:rPr>
          <w:rFonts w:hint="eastAsia"/>
        </w:rPr>
        <w:t>　　图表 12vfd的规格和应用</w:t>
      </w:r>
      <w:r>
        <w:rPr>
          <w:rFonts w:hint="eastAsia"/>
        </w:rPr>
        <w:br/>
      </w:r>
      <w:r>
        <w:rPr>
          <w:rFonts w:hint="eastAsia"/>
        </w:rPr>
        <w:t>　　图表 13 2019-2024年我国真空荧光显示器（vfd）行业资产总计及增长情况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2019-2024年我国真空荧光显示器（vfd）行业资产总计及增长对比</w:t>
      </w:r>
      <w:r>
        <w:rPr>
          <w:rFonts w:hint="eastAsia"/>
        </w:rPr>
        <w:br/>
      </w:r>
      <w:r>
        <w:rPr>
          <w:rFonts w:hint="eastAsia"/>
        </w:rPr>
        <w:t>　　图表 15 2019-2024年我国真空荧光显示器（vfd）行业工业总产值及增长情况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2019-2024年我国真空荧光显示器（vfd）行业产销率及增长情况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2019-2024年我国真空荧光显示器（vfd）行业产销率及增长对比</w:t>
      </w:r>
      <w:r>
        <w:rPr>
          <w:rFonts w:hint="eastAsia"/>
        </w:rPr>
        <w:br/>
      </w:r>
      <w:r>
        <w:rPr>
          <w:rFonts w:hint="eastAsia"/>
        </w:rPr>
        <w:t>　　图表 18 2019-2024年我国真空荧光显示器（vfd）行业市场规模及增长情况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192018年我国真空荧光显示器（vfd）行业市场规模区域分布图</w:t>
      </w:r>
      <w:r>
        <w:rPr>
          <w:rFonts w:hint="eastAsia"/>
        </w:rPr>
        <w:br/>
      </w:r>
      <w:r>
        <w:rPr>
          <w:rFonts w:hint="eastAsia"/>
        </w:rPr>
        <w:t>　　图表 21 2019-2024年我国真空荧光显示器（vfd）行业出口额及增长对比</w:t>
      </w:r>
      <w:r>
        <w:rPr>
          <w:rFonts w:hint="eastAsia"/>
        </w:rPr>
        <w:br/>
      </w:r>
      <w:r>
        <w:rPr>
          <w:rFonts w:hint="eastAsia"/>
        </w:rPr>
        <w:t>　　图表 22 2019-2024年我国真空荧光显示器（vfd）行业工业总产值及增长对比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23 2019-2024年我国真空荧光显示器（vfd）行业市场规模及增长对比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7c858140f84101" w:history="1">
        <w:r>
          <w:rPr>
            <w:rStyle w:val="Hyperlink"/>
          </w:rPr>
          <w:t>2024-2030年中国真空荧光显示器市场全面调研与发展趋势预测报告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7c858140f84101" w:history="1">
        <w:r>
          <w:rPr>
            <w:rStyle w:val="Hyperlink"/>
          </w:rPr>
          <w:t>https://www.20087.com/1/83/ZhenKongYingGuangXianShiQiFaZhan.html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714884df0467d" w:history="1">
      <w:r>
        <w:rPr>
          <w:rStyle w:val="Hyperlink"/>
        </w:rPr>
        <w:t>2024-2030年中国真空荧光显示器市场全面调研与发展趋势预测报告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ZhenKongYingGuangXianShiQiFaZhan.html" TargetMode="External" Id="Rd67c858140f8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ZhenKongYingGuangXianShiQiFaZhan.html" TargetMode="External" Id="Rff5714884df0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2024-03-01T00:11:00Z</dcterms:created>
  <dcterms:modified xsi:type="dcterms:W3CDTF">2024-03-01T01:11:00Z</dcterms:modified>
  <dc:subject>2024-2030年中国真空荧光显示器市场全面调研与发展趋势预测报告</dc:subject>
  <dc:title>2024-2030年中国真空荧光显示器市场全面调研与发展趋势预测报告</dc:title>
  <cp:keywords>2024-2030年中国真空荧光显示器市场全面调研与发展趋势预测报告</cp:keywords>
  <dc:description>2024-2030年中国真空荧光显示器市场全面调研与发展趋势预测报告</dc:description>
</cp:coreProperties>
</file>