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22e51c8de4a18" w:history="1">
              <w:r>
                <w:rPr>
                  <w:rStyle w:val="Hyperlink"/>
                </w:rPr>
                <w:t>中国石材机械行业现状调研与市场前景分析报告（2025-2031年）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22e51c8de4a18" w:history="1">
              <w:r>
                <w:rPr>
                  <w:rStyle w:val="Hyperlink"/>
                </w:rPr>
                <w:t>中国石材机械行业现状调研与市场前景分析报告（2025-2031年）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22e51c8de4a18" w:history="1">
                <w:r>
                  <w:rPr>
                    <w:rStyle w:val="Hyperlink"/>
                  </w:rPr>
                  <w:t>https://www.20087.com/1/93/ShiCaiJiXieDeFaZhanQianJing.html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机械是石材加工行业中不可或缺的装备，用于切割、打磨、雕刻等工序。近年来，随着石材加工技术的进步和市场需求的变化，石材机械行业也在不断发展。目前，数控石材机械已成为行业主流，自动化程度高、加工精度高的设备受到市场的青睐。同时，环保政策的趋严也促使石材机械向更加环保、低能耗的方向发展。此外，随着石材加工技术的创新，石材机械也在不断引入新技术，以提高加工效率和产品质量。</w:t>
      </w:r>
      <w:r>
        <w:rPr>
          <w:rFonts w:hint="eastAsia"/>
        </w:rPr>
        <w:br/>
      </w:r>
      <w:r>
        <w:rPr>
          <w:rFonts w:hint="eastAsia"/>
        </w:rPr>
        <w:t>　　未来，石材机械将更加注重智能化和环保化。一方面，通过集成人工智能、物联网等先进技术，实现石材机械的智能化操作，提高加工精度和效率；另一方面，随着环保法规的日益严格，石材机械将采用更加环保的材料和技术，减少对环境的影响。此外，随着个性化和定制化需求的增长，石材机械也将更加注重提供定制化的解决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22e51c8de4a18" w:history="1">
        <w:r>
          <w:rPr>
            <w:rStyle w:val="Hyperlink"/>
          </w:rPr>
          <w:t>中国石材机械行业现状调研与市场前景分析报告（2025-2031年）</w:t>
        </w:r>
      </w:hyperlink>
      <w:r>
        <w:rPr>
          <w:rFonts w:hint="eastAsia"/>
        </w:rPr>
        <w:t>》系统分析了石材机械行业的市场需求、市场规模及价格动态，全面梳理了石材机械产业链结构，并对石材机械细分市场进行了深入探究。报告基于详实数据，科学预测了石材机械市场前景与发展趋势，重点剖析了品牌竞争格局、市场集中度及重点企业的市场地位。通过SWOT分析，报告识别了行业面临的机遇与风险，并提出了针对性发展策略与建议，为石材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2020-2025年中国石材机械行业运行环境分析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（二）中国经济复苏路径</w:t>
      </w:r>
      <w:r>
        <w:rPr>
          <w:rFonts w:hint="eastAsia"/>
        </w:rPr>
        <w:br/>
      </w:r>
      <w:r>
        <w:rPr>
          <w:rFonts w:hint="eastAsia"/>
        </w:rPr>
        <w:t>　　（三）2019年宏观经济走势分析与预测</w:t>
      </w:r>
      <w:r>
        <w:rPr>
          <w:rFonts w:hint="eastAsia"/>
        </w:rPr>
        <w:br/>
      </w:r>
      <w:r>
        <w:rPr>
          <w:rFonts w:hint="eastAsia"/>
        </w:rPr>
        <w:t>　　（四）2019年中央宏观经济政策预测-将维持扩张</w:t>
      </w:r>
      <w:r>
        <w:rPr>
          <w:rFonts w:hint="eastAsia"/>
        </w:rPr>
        <w:br/>
      </w:r>
      <w:r>
        <w:rPr>
          <w:rFonts w:hint="eastAsia"/>
        </w:rPr>
        <w:t>　　二、2020-2025年中国石材机械行业政策环境分析</w:t>
      </w:r>
      <w:r>
        <w:rPr>
          <w:rFonts w:hint="eastAsia"/>
        </w:rPr>
        <w:br/>
      </w:r>
      <w:r>
        <w:rPr>
          <w:rFonts w:hint="eastAsia"/>
        </w:rPr>
        <w:t>　　（一）装饰石材露天矿山技术模范</w:t>
      </w:r>
      <w:r>
        <w:rPr>
          <w:rFonts w:hint="eastAsia"/>
        </w:rPr>
        <w:br/>
      </w:r>
      <w:r>
        <w:rPr>
          <w:rFonts w:hint="eastAsia"/>
        </w:rPr>
        <w:t>　　（二）石材行业标准</w:t>
      </w:r>
      <w:r>
        <w:rPr>
          <w:rFonts w:hint="eastAsia"/>
        </w:rPr>
        <w:br/>
      </w:r>
      <w:r>
        <w:rPr>
          <w:rFonts w:hint="eastAsia"/>
        </w:rPr>
        <w:t>　　（三）中国机械工业标准化管理的办法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（四）石材加工用金刚石磨具标准</w:t>
      </w:r>
      <w:r>
        <w:rPr>
          <w:rFonts w:hint="eastAsia"/>
        </w:rPr>
        <w:br/>
      </w:r>
      <w:r>
        <w:rPr>
          <w:rFonts w:hint="eastAsia"/>
        </w:rPr>
        <w:t>　　三、2020-2025年中国石材机械行业社会环境分析</w:t>
      </w:r>
      <w:r>
        <w:rPr>
          <w:rFonts w:hint="eastAsia"/>
        </w:rPr>
        <w:br/>
      </w:r>
      <w:r>
        <w:rPr>
          <w:rFonts w:hint="eastAsia"/>
        </w:rPr>
        <w:t>　　第二章 2020-2025年全球石材机械行业运行总体概况分析</w:t>
      </w:r>
      <w:r>
        <w:rPr>
          <w:rFonts w:hint="eastAsia"/>
        </w:rPr>
        <w:br/>
      </w:r>
      <w:r>
        <w:rPr>
          <w:rFonts w:hint="eastAsia"/>
        </w:rPr>
        <w:t>　　一、2020-2025年美国石材机械行业发展态势分析</w:t>
      </w:r>
      <w:r>
        <w:rPr>
          <w:rFonts w:hint="eastAsia"/>
        </w:rPr>
        <w:br/>
      </w:r>
      <w:r>
        <w:rPr>
          <w:rFonts w:hint="eastAsia"/>
        </w:rPr>
        <w:t>　　（一）美国石材机械行业运行概况</w:t>
      </w:r>
      <w:r>
        <w:rPr>
          <w:rFonts w:hint="eastAsia"/>
        </w:rPr>
        <w:br/>
      </w:r>
      <w:r>
        <w:rPr>
          <w:rFonts w:hint="eastAsia"/>
        </w:rPr>
        <w:t>　　（二）美国石材机械行业进出口分析</w:t>
      </w:r>
      <w:r>
        <w:rPr>
          <w:rFonts w:hint="eastAsia"/>
        </w:rPr>
        <w:br/>
      </w:r>
      <w:r>
        <w:rPr>
          <w:rFonts w:hint="eastAsia"/>
        </w:rPr>
        <w:t>　　（三）美国石材市场倡导高新、环保机械</w:t>
      </w:r>
      <w:r>
        <w:rPr>
          <w:rFonts w:hint="eastAsia"/>
        </w:rPr>
        <w:br/>
      </w:r>
      <w:r>
        <w:rPr>
          <w:rFonts w:hint="eastAsia"/>
        </w:rPr>
        <w:t>　　二、2020-2025年全球其他国家石材机械行业发展分析</w:t>
      </w:r>
      <w:r>
        <w:rPr>
          <w:rFonts w:hint="eastAsia"/>
        </w:rPr>
        <w:br/>
      </w:r>
      <w:r>
        <w:rPr>
          <w:rFonts w:hint="eastAsia"/>
        </w:rPr>
        <w:t>　　（一）意大利</w:t>
      </w:r>
      <w:r>
        <w:rPr>
          <w:rFonts w:hint="eastAsia"/>
        </w:rPr>
        <w:br/>
      </w:r>
      <w:r>
        <w:rPr>
          <w:rFonts w:hint="eastAsia"/>
        </w:rPr>
        <w:t>　　（二）日本</w:t>
      </w:r>
      <w:r>
        <w:rPr>
          <w:rFonts w:hint="eastAsia"/>
        </w:rPr>
        <w:br/>
      </w:r>
      <w:r>
        <w:rPr>
          <w:rFonts w:hint="eastAsia"/>
        </w:rPr>
        <w:t>　　三、2025-2031年全球石材机械的发展趋势分析</w:t>
      </w:r>
      <w:r>
        <w:rPr>
          <w:rFonts w:hint="eastAsia"/>
        </w:rPr>
        <w:br/>
      </w:r>
      <w:r>
        <w:rPr>
          <w:rFonts w:hint="eastAsia"/>
        </w:rPr>
        <w:t>　　第三章 2020-2025年中国石材机械行业发展形势分析</w:t>
      </w:r>
      <w:r>
        <w:rPr>
          <w:rFonts w:hint="eastAsia"/>
        </w:rPr>
        <w:br/>
      </w:r>
      <w:r>
        <w:rPr>
          <w:rFonts w:hint="eastAsia"/>
        </w:rPr>
        <w:t>　　一、2020-2025年中国石材机械行业现状分析</w:t>
      </w:r>
      <w:r>
        <w:rPr>
          <w:rFonts w:hint="eastAsia"/>
        </w:rPr>
        <w:br/>
      </w:r>
      <w:r>
        <w:rPr>
          <w:rFonts w:hint="eastAsia"/>
        </w:rPr>
        <w:t>　　（一）石材机械种类的划分</w:t>
      </w:r>
      <w:r>
        <w:rPr>
          <w:rFonts w:hint="eastAsia"/>
        </w:rPr>
        <w:br/>
      </w:r>
      <w:r>
        <w:rPr>
          <w:rFonts w:hint="eastAsia"/>
        </w:rPr>
        <w:t>　　（二）石材新技术装备种类与创新</w:t>
      </w:r>
      <w:r>
        <w:rPr>
          <w:rFonts w:hint="eastAsia"/>
        </w:rPr>
        <w:br/>
      </w:r>
      <w:r>
        <w:rPr>
          <w:rFonts w:hint="eastAsia"/>
        </w:rPr>
        <w:t>　　（三）石材装备制造业的发展现状</w:t>
      </w:r>
      <w:r>
        <w:rPr>
          <w:rFonts w:hint="eastAsia"/>
        </w:rPr>
        <w:br/>
      </w:r>
      <w:r>
        <w:rPr>
          <w:rFonts w:hint="eastAsia"/>
        </w:rPr>
        <w:t>　　（四）石材机械对石材业的影响</w:t>
      </w:r>
      <w:r>
        <w:rPr>
          <w:rFonts w:hint="eastAsia"/>
        </w:rPr>
        <w:br/>
      </w:r>
      <w:r>
        <w:rPr>
          <w:rFonts w:hint="eastAsia"/>
        </w:rPr>
        <w:t>　　二、2020-2025年中国石材机械行业发展障碍分析</w:t>
      </w:r>
      <w:r>
        <w:rPr>
          <w:rFonts w:hint="eastAsia"/>
        </w:rPr>
        <w:br/>
      </w:r>
      <w:r>
        <w:rPr>
          <w:rFonts w:hint="eastAsia"/>
        </w:rPr>
        <w:t>　　（一）行业振兴的主体弱而不稳</w:t>
      </w:r>
      <w:r>
        <w:rPr>
          <w:rFonts w:hint="eastAsia"/>
        </w:rPr>
        <w:br/>
      </w:r>
      <w:r>
        <w:rPr>
          <w:rFonts w:hint="eastAsia"/>
        </w:rPr>
        <w:t>　　（二）经济增长方式转变不快</w:t>
      </w:r>
      <w:r>
        <w:rPr>
          <w:rFonts w:hint="eastAsia"/>
        </w:rPr>
        <w:br/>
      </w:r>
      <w:r>
        <w:rPr>
          <w:rFonts w:hint="eastAsia"/>
        </w:rPr>
        <w:t>　　（三）自主创新能力不能适应结构升级的需要</w:t>
      </w:r>
      <w:r>
        <w:rPr>
          <w:rFonts w:hint="eastAsia"/>
        </w:rPr>
        <w:br/>
      </w:r>
      <w:r>
        <w:rPr>
          <w:rFonts w:hint="eastAsia"/>
        </w:rPr>
        <w:t>　　（四）主要原材料供应的瓶颈约束日趋强烈</w:t>
      </w:r>
      <w:r>
        <w:rPr>
          <w:rFonts w:hint="eastAsia"/>
        </w:rPr>
        <w:br/>
      </w:r>
      <w:r>
        <w:rPr>
          <w:rFonts w:hint="eastAsia"/>
        </w:rPr>
        <w:t>　　三、2020-2025年中国石材机械行业发展建议分析</w:t>
      </w:r>
      <w:r>
        <w:rPr>
          <w:rFonts w:hint="eastAsia"/>
        </w:rPr>
        <w:br/>
      </w:r>
      <w:r>
        <w:rPr>
          <w:rFonts w:hint="eastAsia"/>
        </w:rPr>
        <w:t>　　（一）注重新型石材装备的研发</w:t>
      </w:r>
      <w:r>
        <w:rPr>
          <w:rFonts w:hint="eastAsia"/>
        </w:rPr>
        <w:br/>
      </w:r>
      <w:r>
        <w:rPr>
          <w:rFonts w:hint="eastAsia"/>
        </w:rPr>
        <w:t>　　（二）逐步完成对传统工艺的改进</w:t>
      </w:r>
      <w:r>
        <w:rPr>
          <w:rFonts w:hint="eastAsia"/>
        </w:rPr>
        <w:br/>
      </w:r>
      <w:r>
        <w:rPr>
          <w:rFonts w:hint="eastAsia"/>
        </w:rPr>
        <w:t>　　（三）促进石材机械装备标准化体系的形成</w:t>
      </w:r>
      <w:r>
        <w:rPr>
          <w:rFonts w:hint="eastAsia"/>
        </w:rPr>
        <w:br/>
      </w:r>
      <w:r>
        <w:rPr>
          <w:rFonts w:hint="eastAsia"/>
        </w:rPr>
        <w:t>　　（四）利用国家政策积极调整产业结构和营销模式</w:t>
      </w:r>
      <w:r>
        <w:rPr>
          <w:rFonts w:hint="eastAsia"/>
        </w:rPr>
        <w:br/>
      </w:r>
      <w:r>
        <w:rPr>
          <w:rFonts w:hint="eastAsia"/>
        </w:rPr>
        <w:t>　　第四章 2020-2025年中国建筑材料生产专用机械制造所属行业主要指标分析</w:t>
      </w:r>
      <w:r>
        <w:rPr>
          <w:rFonts w:hint="eastAsia"/>
        </w:rPr>
        <w:br/>
      </w:r>
      <w:r>
        <w:rPr>
          <w:rFonts w:hint="eastAsia"/>
        </w:rPr>
        <w:t>　　一、2020-2025年中国建筑材料生产专用机械制造所属行业总体数据分析</w:t>
      </w:r>
      <w:r>
        <w:rPr>
          <w:rFonts w:hint="eastAsia"/>
        </w:rPr>
        <w:br/>
      </w:r>
      <w:r>
        <w:rPr>
          <w:rFonts w:hint="eastAsia"/>
        </w:rPr>
        <w:t>　　（一）2017年中国建筑材料生产专用机械制造行业全部企业数据分析</w:t>
      </w:r>
      <w:r>
        <w:rPr>
          <w:rFonts w:hint="eastAsia"/>
        </w:rPr>
        <w:br/>
      </w:r>
      <w:r>
        <w:rPr>
          <w:rFonts w:hint="eastAsia"/>
        </w:rPr>
        <w:t>　　（二）2018年中国建筑材料生产专用机械制造行业全部企业数据分析</w:t>
      </w:r>
      <w:r>
        <w:rPr>
          <w:rFonts w:hint="eastAsia"/>
        </w:rPr>
        <w:br/>
      </w:r>
      <w:r>
        <w:rPr>
          <w:rFonts w:hint="eastAsia"/>
        </w:rPr>
        <w:t>　　（三）2019年中国建筑材料生产专用机械制造行业全部企业数据分析</w:t>
      </w:r>
      <w:r>
        <w:rPr>
          <w:rFonts w:hint="eastAsia"/>
        </w:rPr>
        <w:br/>
      </w:r>
      <w:r>
        <w:rPr>
          <w:rFonts w:hint="eastAsia"/>
        </w:rPr>
        <w:t>　　二、2020-2025年中国建筑材料生产专用机械制造行业不同规模企业数据分析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（一）2017年中国建筑材料生产专用机械制造行业不同规模企业数据分析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（二）2018年中国建筑材料生产专用机械制造行业不同规模企业数据分析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（三）2019年中国建筑材料生产专用机械制造行业不同规模企业数据分析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三、2020-2025年中国建筑材料生产专用机械制造行业不同所有制企业数据分析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（一）2017年中国建筑材料生产专用机械制造行业不同所有制企业数据分析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（二）2018年中国建筑材料生产专用机械制造行业不同所有制企业数据分析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（三）2019年中国建筑材料生产专用机械制造行业不同所有制企业数据分析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第五章 2020-2025年中国石材机械行业竞争格局分析</w:t>
      </w:r>
      <w:r>
        <w:rPr>
          <w:rFonts w:hint="eastAsia"/>
        </w:rPr>
        <w:br/>
      </w:r>
      <w:r>
        <w:rPr>
          <w:rFonts w:hint="eastAsia"/>
        </w:rPr>
        <w:t>　　一、2020-2025年中国石材机械行业竞争格局分析</w:t>
      </w:r>
      <w:r>
        <w:rPr>
          <w:rFonts w:hint="eastAsia"/>
        </w:rPr>
        <w:br/>
      </w:r>
      <w:r>
        <w:rPr>
          <w:rFonts w:hint="eastAsia"/>
        </w:rPr>
        <w:t>　　二、2020-2025年中国石材机械行业竞争现状分析</w:t>
      </w:r>
      <w:r>
        <w:rPr>
          <w:rFonts w:hint="eastAsia"/>
        </w:rPr>
        <w:br/>
      </w:r>
      <w:r>
        <w:rPr>
          <w:rFonts w:hint="eastAsia"/>
        </w:rPr>
        <w:t>　　（一）石材机械行业技术竞争</w:t>
      </w:r>
      <w:r>
        <w:rPr>
          <w:rFonts w:hint="eastAsia"/>
        </w:rPr>
        <w:br/>
      </w:r>
      <w:r>
        <w:rPr>
          <w:rFonts w:hint="eastAsia"/>
        </w:rPr>
        <w:t>　　（二）石材机械行业企业竞争分析</w:t>
      </w:r>
      <w:r>
        <w:rPr>
          <w:rFonts w:hint="eastAsia"/>
        </w:rPr>
        <w:br/>
      </w:r>
      <w:r>
        <w:rPr>
          <w:rFonts w:hint="eastAsia"/>
        </w:rPr>
        <w:t>　　三、2020-2025年中国石材机械行业竞争策略分析</w:t>
      </w:r>
      <w:r>
        <w:rPr>
          <w:rFonts w:hint="eastAsia"/>
        </w:rPr>
        <w:br/>
      </w:r>
      <w:r>
        <w:rPr>
          <w:rFonts w:hint="eastAsia"/>
        </w:rPr>
        <w:t>　　第六章 中国石材机械行业重点企业分析</w:t>
      </w:r>
      <w:r>
        <w:rPr>
          <w:rFonts w:hint="eastAsia"/>
        </w:rPr>
        <w:br/>
      </w:r>
      <w:r>
        <w:rPr>
          <w:rFonts w:hint="eastAsia"/>
        </w:rPr>
        <w:t>　　一、莱州山发石材机械有限公司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二、河北富世华冀凯金刚石工具有限公司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三、佛山市科达机械有限公司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四、莱州市宏泰石材机械有限公司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五、福建省晋江市盛达机器有限公司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六、福建省罗源县灵华石材机械有限公司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七、福建省南安市巨轮机械有限公司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八、浦江鼎力金刚石工具有限公司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九、广州晶体科技有限公司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十、泉州市金利金刚石工具有限公司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第七章 2020-2025年中国石材行业发展形势分析</w:t>
      </w:r>
      <w:r>
        <w:rPr>
          <w:rFonts w:hint="eastAsia"/>
        </w:rPr>
        <w:br/>
      </w:r>
      <w:r>
        <w:rPr>
          <w:rFonts w:hint="eastAsia"/>
        </w:rPr>
        <w:t>　　一、2020-2025年中国石材行业发展特征分析</w:t>
      </w:r>
      <w:r>
        <w:rPr>
          <w:rFonts w:hint="eastAsia"/>
        </w:rPr>
        <w:br/>
      </w:r>
      <w:r>
        <w:rPr>
          <w:rFonts w:hint="eastAsia"/>
        </w:rPr>
        <w:t>　　（一）行业受政策的影响越来越大</w:t>
      </w:r>
      <w:r>
        <w:rPr>
          <w:rFonts w:hint="eastAsia"/>
        </w:rPr>
        <w:br/>
      </w:r>
      <w:r>
        <w:rPr>
          <w:rFonts w:hint="eastAsia"/>
        </w:rPr>
        <w:t>　　（二）石材业正在向转型升级方向发展。</w:t>
      </w:r>
      <w:r>
        <w:rPr>
          <w:rFonts w:hint="eastAsia"/>
        </w:rPr>
        <w:br/>
      </w:r>
      <w:r>
        <w:rPr>
          <w:rFonts w:hint="eastAsia"/>
        </w:rPr>
        <w:t>　　（三）石材产业体系日趋完整。</w:t>
      </w:r>
      <w:r>
        <w:rPr>
          <w:rFonts w:hint="eastAsia"/>
        </w:rPr>
        <w:br/>
      </w:r>
      <w:r>
        <w:rPr>
          <w:rFonts w:hint="eastAsia"/>
        </w:rPr>
        <w:t>　　（四）营销格局多元化</w:t>
      </w:r>
      <w:r>
        <w:rPr>
          <w:rFonts w:hint="eastAsia"/>
        </w:rPr>
        <w:br/>
      </w:r>
      <w:r>
        <w:rPr>
          <w:rFonts w:hint="eastAsia"/>
        </w:rPr>
        <w:t>　　（五）石材矿山开发呈地域性转移趋势。</w:t>
      </w:r>
      <w:r>
        <w:rPr>
          <w:rFonts w:hint="eastAsia"/>
        </w:rPr>
        <w:br/>
      </w:r>
      <w:r>
        <w:rPr>
          <w:rFonts w:hint="eastAsia"/>
        </w:rPr>
        <w:t>　　（六）向环保节能方向发展。</w:t>
      </w:r>
      <w:r>
        <w:rPr>
          <w:rFonts w:hint="eastAsia"/>
        </w:rPr>
        <w:br/>
      </w:r>
      <w:r>
        <w:rPr>
          <w:rFonts w:hint="eastAsia"/>
        </w:rPr>
        <w:t>　　（七）打造“石材创意”大产业</w:t>
      </w:r>
      <w:r>
        <w:rPr>
          <w:rFonts w:hint="eastAsia"/>
        </w:rPr>
        <w:br/>
      </w:r>
      <w:r>
        <w:rPr>
          <w:rFonts w:hint="eastAsia"/>
        </w:rPr>
        <w:t>　　二、2020-2025年中国石材进出口形势分析</w:t>
      </w:r>
      <w:r>
        <w:rPr>
          <w:rFonts w:hint="eastAsia"/>
        </w:rPr>
        <w:br/>
      </w:r>
      <w:r>
        <w:rPr>
          <w:rFonts w:hint="eastAsia"/>
        </w:rPr>
        <w:t>　　（一）中国石材进出口贸易概述</w:t>
      </w:r>
      <w:r>
        <w:rPr>
          <w:rFonts w:hint="eastAsia"/>
        </w:rPr>
        <w:br/>
      </w:r>
      <w:r>
        <w:rPr>
          <w:rFonts w:hint="eastAsia"/>
        </w:rPr>
        <w:t>　　（二）中国石材出口结构分析</w:t>
      </w:r>
      <w:r>
        <w:rPr>
          <w:rFonts w:hint="eastAsia"/>
        </w:rPr>
        <w:br/>
      </w:r>
      <w:r>
        <w:rPr>
          <w:rFonts w:hint="eastAsia"/>
        </w:rPr>
        <w:t>　　（三）贸易战的影响</w:t>
      </w:r>
      <w:r>
        <w:rPr>
          <w:rFonts w:hint="eastAsia"/>
        </w:rPr>
        <w:br/>
      </w:r>
      <w:r>
        <w:rPr>
          <w:rFonts w:hint="eastAsia"/>
        </w:rPr>
        <w:t>　　三、2020-2025年中国石材企业发展的制约因素分析</w:t>
      </w:r>
      <w:r>
        <w:rPr>
          <w:rFonts w:hint="eastAsia"/>
        </w:rPr>
        <w:br/>
      </w:r>
      <w:r>
        <w:rPr>
          <w:rFonts w:hint="eastAsia"/>
        </w:rPr>
        <w:t>　　（一）三角债问题</w:t>
      </w:r>
      <w:r>
        <w:rPr>
          <w:rFonts w:hint="eastAsia"/>
        </w:rPr>
        <w:br/>
      </w:r>
      <w:r>
        <w:rPr>
          <w:rFonts w:hint="eastAsia"/>
        </w:rPr>
        <w:t>　　（二）石材工程重材质而轻技法</w:t>
      </w:r>
      <w:r>
        <w:rPr>
          <w:rFonts w:hint="eastAsia"/>
        </w:rPr>
        <w:br/>
      </w:r>
      <w:r>
        <w:rPr>
          <w:rFonts w:hint="eastAsia"/>
        </w:rPr>
        <w:t>　　（三）行业标准不规范</w:t>
      </w:r>
      <w:r>
        <w:rPr>
          <w:rFonts w:hint="eastAsia"/>
        </w:rPr>
        <w:br/>
      </w:r>
      <w:r>
        <w:rPr>
          <w:rFonts w:hint="eastAsia"/>
        </w:rPr>
        <w:t>　　（四）不重视石材的绿色环保</w:t>
      </w:r>
      <w:r>
        <w:rPr>
          <w:rFonts w:hint="eastAsia"/>
        </w:rPr>
        <w:br/>
      </w:r>
      <w:r>
        <w:rPr>
          <w:rFonts w:hint="eastAsia"/>
        </w:rPr>
        <w:t>　　（五）轻视石材营销工作</w:t>
      </w:r>
      <w:r>
        <w:rPr>
          <w:rFonts w:hint="eastAsia"/>
        </w:rPr>
        <w:br/>
      </w:r>
      <w:r>
        <w:rPr>
          <w:rFonts w:hint="eastAsia"/>
        </w:rPr>
        <w:t>　　（六）相关费用直线攀升</w:t>
      </w:r>
      <w:r>
        <w:rPr>
          <w:rFonts w:hint="eastAsia"/>
        </w:rPr>
        <w:br/>
      </w:r>
      <w:r>
        <w:rPr>
          <w:rFonts w:hint="eastAsia"/>
        </w:rPr>
        <w:t>　　（七）品牌附加值低</w:t>
      </w:r>
      <w:r>
        <w:rPr>
          <w:rFonts w:hint="eastAsia"/>
        </w:rPr>
        <w:br/>
      </w:r>
      <w:r>
        <w:rPr>
          <w:rFonts w:hint="eastAsia"/>
        </w:rPr>
        <w:t>　　四、2020-2025年中国石材行业发展策略分析</w:t>
      </w:r>
      <w:r>
        <w:rPr>
          <w:rFonts w:hint="eastAsia"/>
        </w:rPr>
        <w:br/>
      </w:r>
      <w:r>
        <w:rPr>
          <w:rFonts w:hint="eastAsia"/>
        </w:rPr>
        <w:t>　　（一）中国石材产业结构调整分析</w:t>
      </w:r>
      <w:r>
        <w:rPr>
          <w:rFonts w:hint="eastAsia"/>
        </w:rPr>
        <w:br/>
      </w:r>
      <w:r>
        <w:rPr>
          <w:rFonts w:hint="eastAsia"/>
        </w:rPr>
        <w:t>　　（二）石材产业循环发展分析</w:t>
      </w:r>
      <w:r>
        <w:rPr>
          <w:rFonts w:hint="eastAsia"/>
        </w:rPr>
        <w:br/>
      </w:r>
      <w:r>
        <w:rPr>
          <w:rFonts w:hint="eastAsia"/>
        </w:rPr>
        <w:t>　　（三）中国石材产业“四化”分析</w:t>
      </w:r>
      <w:r>
        <w:rPr>
          <w:rFonts w:hint="eastAsia"/>
        </w:rPr>
        <w:br/>
      </w:r>
      <w:r>
        <w:rPr>
          <w:rFonts w:hint="eastAsia"/>
        </w:rPr>
        <w:t>　　（四）中国石材产业营销策略分析</w:t>
      </w:r>
      <w:r>
        <w:rPr>
          <w:rFonts w:hint="eastAsia"/>
        </w:rPr>
        <w:br/>
      </w:r>
      <w:r>
        <w:rPr>
          <w:rFonts w:hint="eastAsia"/>
        </w:rPr>
        <w:t>　　第八章 [^中智^林^]2025-2031年中国石材机械行业发展及投资前景分析</w:t>
      </w:r>
      <w:r>
        <w:rPr>
          <w:rFonts w:hint="eastAsia"/>
        </w:rPr>
        <w:br/>
      </w:r>
      <w:r>
        <w:rPr>
          <w:rFonts w:hint="eastAsia"/>
        </w:rPr>
        <w:t>　　一、2025-2031年中国石材机械产品发展趋势预测分析</w:t>
      </w:r>
      <w:r>
        <w:rPr>
          <w:rFonts w:hint="eastAsia"/>
        </w:rPr>
        <w:br/>
      </w:r>
      <w:r>
        <w:rPr>
          <w:rFonts w:hint="eastAsia"/>
        </w:rPr>
        <w:t>　　（一）石材机械技术走势分析</w:t>
      </w:r>
      <w:r>
        <w:rPr>
          <w:rFonts w:hint="eastAsia"/>
        </w:rPr>
        <w:br/>
      </w:r>
      <w:r>
        <w:rPr>
          <w:rFonts w:hint="eastAsia"/>
        </w:rPr>
        <w:t>　　（二）中国石材机械行业市场预测分析</w:t>
      </w:r>
      <w:r>
        <w:rPr>
          <w:rFonts w:hint="eastAsia"/>
        </w:rPr>
        <w:br/>
      </w:r>
      <w:r>
        <w:rPr>
          <w:rFonts w:hint="eastAsia"/>
        </w:rPr>
        <w:t>　　二、2025-2031年中国石材机械行业投资分析</w:t>
      </w:r>
      <w:r>
        <w:rPr>
          <w:rFonts w:hint="eastAsia"/>
        </w:rPr>
        <w:br/>
      </w:r>
      <w:r>
        <w:rPr>
          <w:rFonts w:hint="eastAsia"/>
        </w:rPr>
        <w:t>　　（一）中国石材机械行业投资环境分析</w:t>
      </w:r>
      <w:r>
        <w:rPr>
          <w:rFonts w:hint="eastAsia"/>
        </w:rPr>
        <w:br/>
      </w:r>
      <w:r>
        <w:rPr>
          <w:rFonts w:hint="eastAsia"/>
        </w:rPr>
        <w:t>　　（二）中国石材机械行业投资机会分析</w:t>
      </w:r>
      <w:r>
        <w:rPr>
          <w:rFonts w:hint="eastAsia"/>
        </w:rPr>
        <w:br/>
      </w:r>
      <w:r>
        <w:rPr>
          <w:rFonts w:hint="eastAsia"/>
        </w:rPr>
        <w:t>　　（三）中国石材机械行业投资风险分析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石材机械行业历程</w:t>
      </w:r>
      <w:r>
        <w:rPr>
          <w:rFonts w:hint="eastAsia"/>
        </w:rPr>
        <w:br/>
      </w:r>
      <w:r>
        <w:rPr>
          <w:rFonts w:hint="eastAsia"/>
        </w:rPr>
        <w:t>　　图表 石材机械行业生命周期</w:t>
      </w:r>
      <w:r>
        <w:rPr>
          <w:rFonts w:hint="eastAsia"/>
        </w:rPr>
        <w:br/>
      </w:r>
      <w:r>
        <w:rPr>
          <w:rFonts w:hint="eastAsia"/>
        </w:rPr>
        <w:t>　　图表 石材机械行业产业链分析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2020-2025年石材机械行业市场容量分析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2020-2025年中国石材机械行业产量及增长趋势</w:t>
      </w:r>
      <w:r>
        <w:rPr>
          <w:rFonts w:hint="eastAsia"/>
        </w:rPr>
        <w:br/>
      </w:r>
      <w:r>
        <w:rPr>
          <w:rFonts w:hint="eastAsia"/>
        </w:rPr>
        <w:t>　　图表 石材机械行业动态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2020-2025年中国石材机械市场需求量及增速统计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2025年中国石材机械行业需求领域分布格局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2020-2025年中国石材机械行业盈利情况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2020-2025年中国石材机械行业利润总额统计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2020-2025年中国石材机械进口金额分析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2020-2025年中国石材机械出口数量分析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2020-2025年中国石材机械出口金额分析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2025年中国石材机械进口国家及地区分析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2025年中国石材机械出口国家及地区分析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2020-2025年中国石材机械行业企业平均规模情况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22e51c8de4a18" w:history="1">
        <w:r>
          <w:rPr>
            <w:rStyle w:val="Hyperlink"/>
          </w:rPr>
          <w:t>中国石材机械行业现状调研与市场前景分析报告（2025-2031年）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22e51c8de4a18" w:history="1">
        <w:r>
          <w:rPr>
            <w:rStyle w:val="Hyperlink"/>
          </w:rPr>
          <w:t>https://www.20087.com/1/93/ShiCaiJiXieDeFaZhanQianJing.html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热点：正大石材机械设备价格、石材机械设备大全、山东石材机械设备厂家、石材机械加工机器设备、大理石磨边机、山东聚兴石材机械、人造石材、福建盛达石材机械、石材机械展会2023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1568c40974931" w:history="1">
      <w:r>
        <w:rPr>
          <w:rStyle w:val="Hyperlink"/>
        </w:rPr>
        <w:t>中国石材机械行业现状调研与市场前景分析报告（2025-2031年）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iCaiJiXieDeFaZhanQianJing.html" TargetMode="External" Id="R76522e51c8de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iCaiJiXieDeFaZhanQianJing.html" TargetMode="External" Id="R2501568c4097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2025-05-09T06:55:00Z</dcterms:created>
  <dcterms:modified xsi:type="dcterms:W3CDTF">2025-05-09T07:55:00Z</dcterms:modified>
  <dc:subject>中国石材机械行业现状调研与市场前景分析报告（2025-2031年）</dc:subject>
  <dc:title>中国石材机械行业现状调研与市场前景分析报告（2025-2031年）</dc:title>
  <cp:keywords>中国石材机械行业现状调研与市场前景分析报告（2025-2031年）</cp:keywords>
  <dc:description>中国石材机械行业现状调研与市场前景分析报告（2025-2031年）</dc:description>
</cp:coreProperties>
</file>