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c90a5ce054140" w:history="1">
              <w:r>
                <w:rPr>
                  <w:rStyle w:val="Hyperlink"/>
                </w:rPr>
                <w:t>2024-2030年中国科研仪器市场分析与前景趋势预测报告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c90a5ce054140" w:history="1">
              <w:r>
                <w:rPr>
                  <w:rStyle w:val="Hyperlink"/>
                </w:rPr>
                <w:t>2024-2030年中国科研仪器市场分析与前景趋势预测报告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cc90a5ce054140" w:history="1">
                <w:r>
                  <w:rPr>
                    <w:rStyle w:val="Hyperlink"/>
                  </w:rPr>
                  <w:t>https://www.20087.com/1/33/KeYanYiQiFaZhanQuShiFenXi.html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研仪器行业正处在技术快速迭代和应用领域不断扩展的阶段。高通量、高灵敏度、微型化及自动化是当前技术发展的主要特征。生命科学、材料科学、环境监测等领域对高端精密仪器的需求日益增长，同时，仪器的互操作性和数据兼容性成为科研合作与共享的关键因素。跨国公司和新兴科技企业通过技术创新引领市场，而国产仪器品牌也在不断提升竞争力，致力于打破技术壁垒。</w:t>
      </w:r>
      <w:r>
        <w:rPr>
          <w:rFonts w:hint="eastAsia"/>
        </w:rPr>
        <w:br/>
      </w:r>
      <w:r>
        <w:rPr>
          <w:rFonts w:hint="eastAsia"/>
        </w:rPr>
        <w:t>　　未来科研仪器将更加侧重于智能化和集成化，结合云计算、人工智能技术，实现数据分析与实验操作的智能化决策。模块化设计将促进仪器的灵活性和定制化服务，满足不同研究需求。此外，随着开源硬件和软件的流行，科研仪器的可访问性和可负担性将进一步提高，促进全球科研合作与创新。可持续性设计和绿色制造也将成为行业关注点，减少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c90a5ce054140" w:history="1">
        <w:r>
          <w:rPr>
            <w:rStyle w:val="Hyperlink"/>
          </w:rPr>
          <w:t>2024-2030年中国科研仪器市场分析与前景趋势预测报告</w:t>
        </w:r>
      </w:hyperlink>
      <w:r>
        <w:rPr>
          <w:rFonts w:hint="eastAsia"/>
        </w:rPr>
        <w:t>》专业、系统地分析了科研仪器行业现状，包括市场需求、市场规模及价格动态，全面梳理了科研仪器产业链结构，并对科研仪器细分市场进行了探究。科研仪器报告基于详实数据，科学预测了科研仪器市场发展前景和发展趋势，同时剖析了科研仪器品牌竞争、市场集中度以及重点企业的市场地位。在识别风险与机遇的基础上，科研仪器报告提出了针对性的发展策略和建议。科研仪器报告为科研仪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科研仪器行业界定</w:t>
      </w:r>
      <w:r>
        <w:rPr>
          <w:rFonts w:hint="eastAsia"/>
        </w:rPr>
        <w:br/>
      </w:r>
      <w:r>
        <w:rPr>
          <w:rFonts w:hint="eastAsia"/>
        </w:rPr>
        <w:t>　　第一节 科研仪器行业定义</w:t>
      </w:r>
      <w:r>
        <w:rPr>
          <w:rFonts w:hint="eastAsia"/>
        </w:rPr>
        <w:br/>
      </w:r>
      <w:r>
        <w:rPr>
          <w:rFonts w:hint="eastAsia"/>
        </w:rPr>
        <w:t>　　第二节 科研仪器行业特点分析</w:t>
      </w:r>
      <w:r>
        <w:rPr>
          <w:rFonts w:hint="eastAsia"/>
        </w:rPr>
        <w:br/>
      </w:r>
      <w:r>
        <w:rPr>
          <w:rFonts w:hint="eastAsia"/>
        </w:rPr>
        <w:t>　　第三节 科研仪器产业链分析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2024年世界科研仪器行业市场运行形势分析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2024年全球科研仪器行业发展概况</w:t>
      </w:r>
      <w:r>
        <w:rPr>
          <w:rFonts w:hint="eastAsia"/>
        </w:rPr>
        <w:br/>
      </w:r>
      <w:r>
        <w:rPr>
          <w:rFonts w:hint="eastAsia"/>
        </w:rPr>
        <w:t>　　第二节 世界科研仪器行业发展走势</w:t>
      </w:r>
      <w:r>
        <w:rPr>
          <w:rFonts w:hint="eastAsia"/>
        </w:rPr>
        <w:br/>
      </w:r>
      <w:r>
        <w:rPr>
          <w:rFonts w:hint="eastAsia"/>
        </w:rPr>
        <w:t>　　　　二、全球科研仪器行业市场分布情况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三、全球科研仪器行业发展趋势分析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全球科研仪器行业重点国家和区域分析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中国科研仪器行业发展环境分析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2024年科研仪器行业技术发展现状及趋势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当前我国科研仪器技术发展现状</w:t>
      </w:r>
      <w:r>
        <w:rPr>
          <w:rFonts w:hint="eastAsia"/>
        </w:rPr>
        <w:br/>
      </w:r>
      <w:r>
        <w:rPr>
          <w:rFonts w:hint="eastAsia"/>
        </w:rPr>
        <w:t>　　第二节 中外科研仪器技术差距及产生差距的主要原因分析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提高我国科研仪器技术的对策</w:t>
      </w:r>
      <w:r>
        <w:rPr>
          <w:rFonts w:hint="eastAsia"/>
        </w:rPr>
        <w:br/>
      </w:r>
      <w:r>
        <w:rPr>
          <w:rFonts w:hint="eastAsia"/>
        </w:rPr>
        <w:t>　　第四节 我国科研仪器研发、设计发展趋势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中国科研仪器发展现状调研</w:t>
      </w:r>
      <w:r>
        <w:rPr>
          <w:rFonts w:hint="eastAsia"/>
        </w:rPr>
        <w:br/>
      </w:r>
      <w:r>
        <w:rPr>
          <w:rFonts w:hint="eastAsia"/>
        </w:rPr>
        <w:t>　　第一节 中国科研仪器市场现状分析</w:t>
      </w:r>
      <w:r>
        <w:rPr>
          <w:rFonts w:hint="eastAsia"/>
        </w:rPr>
        <w:br/>
      </w:r>
      <w:r>
        <w:rPr>
          <w:rFonts w:hint="eastAsia"/>
        </w:rPr>
        <w:t>　　第二节 中国科研仪器产量分析及预测</w:t>
      </w:r>
      <w:r>
        <w:rPr>
          <w:rFonts w:hint="eastAsia"/>
        </w:rPr>
        <w:br/>
      </w:r>
      <w:r>
        <w:rPr>
          <w:rFonts w:hint="eastAsia"/>
        </w:rPr>
        <w:t>　　　　一、科研仪器总体产能规模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三、2019-2024年中国科研仪器产量统计</w:t>
      </w:r>
      <w:r>
        <w:rPr>
          <w:rFonts w:hint="eastAsia"/>
        </w:rPr>
        <w:br/>
      </w:r>
      <w:r>
        <w:rPr>
          <w:rFonts w:hint="eastAsia"/>
        </w:rPr>
        <w:t>　　　　二、科研仪器生产区域分布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三、2024-2030年中国科研仪器产量预测分析</w:t>
      </w:r>
      <w:r>
        <w:rPr>
          <w:rFonts w:hint="eastAsia"/>
        </w:rPr>
        <w:br/>
      </w:r>
      <w:r>
        <w:rPr>
          <w:rFonts w:hint="eastAsia"/>
        </w:rPr>
        <w:t>　　第三节 中国科研仪器市场需求分析及预测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一、中国科研仪器市场需求特点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二、2019-2024年中国科研仪器市场需求量统计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三、2024-2030年中国科研仪器市场需求量预测分析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中国科研仪器行业进出口情况分析预测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2019-2024年中国科研仪器行业进出口情况分析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一、2019-2024年中国科研仪器行业进口分析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二、2019-2024年中国科研仪器行业出口分析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2024-2030年中国科研仪器行业进出口情况预测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一、2024-2030年中国科研仪器行业进口预测分析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二、2024-2030年中国科研仪器行业出口预测分析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影响科研仪器行业进出口变化的主要原因分析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2019-2024年中国科研仪器行业重点地区调研分析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一、中国科研仪器行业重点区域市场结构调研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二、**地区科研仪器市场调研分析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三、**地区科研仪器市场调研分析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四、**地区科研仪器市场调研分析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五、**地区科研仪器市场调研分析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六、**地区科研仪器市场调研分析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科研仪器行业竞争格局分析</w:t>
      </w:r>
      <w:r>
        <w:rPr>
          <w:rFonts w:hint="eastAsia"/>
        </w:rPr>
        <w:br/>
      </w:r>
      <w:r>
        <w:rPr>
          <w:rFonts w:hint="eastAsia"/>
        </w:rPr>
        <w:t>　　第一节 科研仪器行业集中度分析</w:t>
      </w:r>
      <w:r>
        <w:rPr>
          <w:rFonts w:hint="eastAsia"/>
        </w:rPr>
        <w:br/>
      </w:r>
      <w:r>
        <w:rPr>
          <w:rFonts w:hint="eastAsia"/>
        </w:rPr>
        <w:t>　　　　一、科研仪器市场集中度分析</w:t>
      </w:r>
      <w:r>
        <w:rPr>
          <w:rFonts w:hint="eastAsia"/>
        </w:rPr>
        <w:br/>
      </w:r>
      <w:r>
        <w:rPr>
          <w:rFonts w:hint="eastAsia"/>
        </w:rPr>
        <w:t>　　　　二、科研仪器企业集中度分析</w:t>
      </w:r>
      <w:r>
        <w:rPr>
          <w:rFonts w:hint="eastAsia"/>
        </w:rPr>
        <w:br/>
      </w:r>
      <w:r>
        <w:rPr>
          <w:rFonts w:hint="eastAsia"/>
        </w:rPr>
        <w:t>　　　　三、科研仪器区域集中度分析</w:t>
      </w:r>
      <w:r>
        <w:rPr>
          <w:rFonts w:hint="eastAsia"/>
        </w:rPr>
        <w:br/>
      </w:r>
      <w:r>
        <w:rPr>
          <w:rFonts w:hint="eastAsia"/>
        </w:rPr>
        <w:t>　　第二节 科研仪器行业主要企业竞争力分析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科研仪器行业竞争格局分析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一、2024年科研仪器行业竞争分析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二、2024年中外科研仪器产品竞争分析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三、2019-2024年我国科研仪器市场竞争分析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四、2024-2030年国内主要科研仪器企业动向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科研仪器行业细分产品市场调研分析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科研仪器行业上、下游市场分析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科研仪器行业上游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科研仪器行业下游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科研仪器行业重点企业发展调研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科研仪器重点企业（一）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科研仪器重点企业（二）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科研仪器重点企业（三）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科研仪器重点企业（四）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科研仪器重点企业（五）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科研仪器重点企业（六）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科研仪器企业管理策略建议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提高科研仪器企业竞争力的策略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一、提高中国科研仪器企业核心竞争力的对策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二、科研仪器企业提升竞争力的主要方向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三、影响科研仪器企业核心竞争力的因素及提升途径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四、提高科研仪器企业竞争力的策略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对我国科研仪器品牌的战略思考</w:t>
      </w:r>
      <w:r>
        <w:rPr>
          <w:rFonts w:hint="eastAsia"/>
        </w:rPr>
        <w:br/>
      </w:r>
      <w:r>
        <w:rPr>
          <w:rFonts w:hint="eastAsia"/>
        </w:rPr>
        <w:t>　　　　一、科研仪器实施品牌战略的意义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二、科研仪器企业品牌的现状分析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三、我国科研仪器企业的品牌战略</w:t>
      </w:r>
      <w:r>
        <w:rPr>
          <w:rFonts w:hint="eastAsia"/>
        </w:rPr>
        <w:br/>
      </w:r>
      <w:r>
        <w:rPr>
          <w:rFonts w:hint="eastAsia"/>
        </w:rPr>
        <w:t>　　　　四、科研仪器品牌战略管理的策略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2024-2030年中国科研仪器行业前景与风险预测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2024年中国科研仪器市场前景分析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2024-2030年中国科研仪器发展趋势预测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2024-2030年中国科研仪器行业投资特性分析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一、2024-2030年中国科研仪器行业进入壁垒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二、2024-2030年中国科研仪器行业盈利模式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三、2024-2030年中国科研仪器行业盈利因素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2024-2030年中国科研仪器行业投资机会分析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一、2024-2030年中国科研仪器细分市场投资机会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二、2024-2030年中国科研仪器行业区域市场投资潜力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2024-2030年中国科研仪器行业投资风险分析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一、2024-2030年中国科研仪器行业市场竞争风险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二、2024-2030年中国科研仪器行业技术风险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三、2024-2030年中国科研仪器行业政策风险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四、2024-2030年中国科研仪器行业进入退出风险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科研仪器行业研究结论</w:t>
      </w:r>
      <w:r>
        <w:rPr>
          <w:rFonts w:hint="eastAsia"/>
        </w:rPr>
        <w:br/>
      </w:r>
      <w:r>
        <w:rPr>
          <w:rFonts w:hint="eastAsia"/>
        </w:rPr>
        <w:t>　　第二节 科研仪器行业投资价值评估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中^智^林－科研仪器行业投资建议</w:t>
      </w:r>
      <w:r>
        <w:rPr>
          <w:rFonts w:hint="eastAsia"/>
        </w:rPr>
        <w:br/>
      </w:r>
      <w:r>
        <w:rPr>
          <w:rFonts w:hint="eastAsia"/>
        </w:rPr>
        <w:t>　　　　一、科研仪器行业投资策略建议</w:t>
      </w:r>
      <w:r>
        <w:rPr>
          <w:rFonts w:hint="eastAsia"/>
        </w:rPr>
        <w:br/>
      </w:r>
      <w:r>
        <w:rPr>
          <w:rFonts w:hint="eastAsia"/>
        </w:rPr>
        <w:t>　　　　二、科研仪器行业投资方向建议</w:t>
      </w:r>
      <w:r>
        <w:rPr>
          <w:rFonts w:hint="eastAsia"/>
        </w:rPr>
        <w:br/>
      </w:r>
      <w:r>
        <w:rPr>
          <w:rFonts w:hint="eastAsia"/>
        </w:rPr>
        <w:t>　　　　三、科研仪器行业投资方式建议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科研仪器行业历程</w:t>
      </w:r>
      <w:r>
        <w:rPr>
          <w:rFonts w:hint="eastAsia"/>
        </w:rPr>
        <w:br/>
      </w:r>
      <w:r>
        <w:rPr>
          <w:rFonts w:hint="eastAsia"/>
        </w:rPr>
        <w:t>　　图表 科研仪器行业生命周期</w:t>
      </w:r>
      <w:r>
        <w:rPr>
          <w:rFonts w:hint="eastAsia"/>
        </w:rPr>
        <w:br/>
      </w:r>
      <w:r>
        <w:rPr>
          <w:rFonts w:hint="eastAsia"/>
        </w:rPr>
        <w:t>　　图表 科研仪器行业产业链分析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2019-2024年中国科研仪器行业市场规模及增长情况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2019-2024年科研仪器行业市场容量分析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2019-2024年中国科研仪器行业产能统计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2019-2024年中国科研仪器行业产量及增长趋势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2019-2024年中国科研仪器市场需求量及增速统计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2024年中国科研仪器行业需求领域分布格局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2019-2024年中国科研仪器行业销售收入分析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2019-2024年中国科研仪器行业盈利情况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2019-2024年中国科研仪器行业利润总额统计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2019-2024年中国科研仪器进口数量分析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2019-2024年中国科研仪器进口金额分析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2019-2024年中国科研仪器出口数量分析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2019-2024年中国科研仪器出口金额分析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2024年中国科研仪器进口国家及地区分析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2024年中国科研仪器出口国家及地区分析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2019-2024年中国科研仪器行业企业数量情况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2019-2024年中国科研仪器行业企业平均规模情况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**地区科研仪器市场规模及增长情况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**地区科研仪器行业市场需求情况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**地区科研仪器市场规模及增长情况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**地区科研仪器行业市场需求情况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**地区科研仪器市场规模及增长情况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**地区科研仪器行业市场需求情况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**地区科研仪器市场规模及增长情况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**地区科研仪器行业市场需求情况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科研仪器重点企业（一）基本信息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科研仪器重点企业（一）经营情况分析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科研仪器重点企业（一）主要经济指标情况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科研仪器重点企业（一）盈利能力情况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科研仪器重点企业（一）偿债能力情况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科研仪器重点企业（一）运营能力情况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科研仪器重点企业（一）成长能力情况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科研仪器重点企业（二）基本信息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科研仪器重点企业（二）经营情况分析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科研仪器重点企业（二）主要经济指标情况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科研仪器重点企业（二）盈利能力情况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科研仪器重点企业（二）偿债能力情况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科研仪器重点企业（二）运营能力情况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科研仪器重点企业（二）成长能力情况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科研仪器企业信息</w:t>
      </w:r>
      <w:r>
        <w:rPr>
          <w:rFonts w:hint="eastAsia"/>
        </w:rPr>
        <w:br/>
      </w:r>
      <w:r>
        <w:rPr>
          <w:rFonts w:hint="eastAsia"/>
        </w:rPr>
        <w:t>　　图表 科研仪器企业经营情况分析</w:t>
      </w:r>
      <w:r>
        <w:rPr>
          <w:rFonts w:hint="eastAsia"/>
        </w:rPr>
        <w:br/>
      </w:r>
      <w:r>
        <w:rPr>
          <w:rFonts w:hint="eastAsia"/>
        </w:rPr>
        <w:t>　　图表 科研仪器重点企业（三）主要经济指标情况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科研仪器重点企业（三）盈利能力情况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科研仪器重点企业（三）偿债能力情况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科研仪器重点企业（三）运营能力情况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科研仪器重点企业（三）成长能力情况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2024-2030年中国科研仪器行业产能预测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2024-2030年中国科研仪器行业产量预测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2024-2030年中国科研仪器市场需求量预测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2024-2030年中国科研仪器行业供需平衡预测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2024-2030年中国科研仪器行业市场容量预测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2024-2030年中国科研仪器行业市场规模预测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2024-2030年中国科研仪器市场前景分析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2024-2030年中国科研仪器发展趋势预测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c90a5ce054140" w:history="1">
        <w:r>
          <w:rPr>
            <w:rStyle w:val="Hyperlink"/>
          </w:rPr>
          <w:t>2024-2030年中国科研仪器市场分析与前景趋势预测报告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cc90a5ce054140" w:history="1">
        <w:r>
          <w:rPr>
            <w:rStyle w:val="Hyperlink"/>
          </w:rPr>
          <w:t>https://www.20087.com/1/33/KeYanYiQiFaZhanQuShiFenXi.html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69aa921934ea1" w:history="1">
      <w:r>
        <w:rPr>
          <w:rStyle w:val="Hyperlink"/>
        </w:rPr>
        <w:t>2024-2030年中国科研仪器市场分析与前景趋势预测报告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KeYanYiQiFaZhanQuShiFenXi.html" TargetMode="External" Id="R51cc90a5ce05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KeYanYiQiFaZhanQuShiFenXi.html" TargetMode="External" Id="Re7969aa92193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2024-03-14T08:17:00Z</dcterms:created>
  <dcterms:modified xsi:type="dcterms:W3CDTF">2024-03-14T09:17:00Z</dcterms:modified>
  <dc:subject>2024-2030年中国科研仪器市场分析与前景趋势预测报告</dc:subject>
  <dc:title>2024-2030年中国科研仪器市场分析与前景趋势预测报告</dc:title>
  <cp:keywords>2024-2030年中国科研仪器市场分析与前景趋势预测报告</cp:keywords>
  <dc:description>2024-2030年中国科研仪器市场分析与前景趋势预测报告</dc:description>
</cp:coreProperties>
</file>