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5629c5c2f44c0" w:history="1">
              <w:r>
                <w:rPr>
                  <w:rStyle w:val="Hyperlink"/>
                </w:rPr>
                <w:t>全球与中国红外气体分析仪行业市场调研及行业前景分析报告（2026-2032年）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5629c5c2f44c0" w:history="1">
              <w:r>
                <w:rPr>
                  <w:rStyle w:val="Hyperlink"/>
                </w:rPr>
                <w:t>全球与中国红外气体分析仪行业市场调研及行业前景分析报告（2026-2032年）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5629c5c2f44c0" w:history="1">
                <w:r>
                  <w:rPr>
                    <w:rStyle w:val="Hyperlink"/>
                  </w:rPr>
                  <w:t>https://www.20087.com/1/23/HongWaiQiTiFenXiYiHangYeXianZhuangJiQianJing.html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气体分析仪是工业过程控制与环境监测的关键传感设备，广泛应用于燃烧优化、温室气体排放监测、化工安全及室内空气质量检测等领域。该仪器基于不同气体对特定波长红外光的特征吸收原理，通过非分散红外（NDIR）或傅里叶变换红外（FTIR）技术实现多组分气体浓度定量分析，具备响应快、无需耗材及长期稳定性好等优势。主流产品已集成温度压力补偿、自动校准及数字通信接口，支持连续在线监测。然而，在高粉尘、高湿或强振动环境中，光学窗口污染与信号漂移仍影响测量精度；同时，对同分异构体或弱红外活性气体（如H₂、O₂）的检测能力有限。</w:t>
      </w:r>
      <w:r>
        <w:rPr>
          <w:rFonts w:hint="eastAsia"/>
        </w:rPr>
        <w:br/>
      </w:r>
      <w:r>
        <w:rPr>
          <w:rFonts w:hint="eastAsia"/>
        </w:rPr>
        <w:t>　　未来，红外气体分析仪将朝着微型化、多模态融合与边缘智能方向演进。MEMS红外光源与探测器将推动设备小型化与低功耗化，适用于可穿戴或无人机载平台；量子级联激光器（QCL）与光声光谱（PAS）技术的引入可显著提升灵敏度与选择性。AI算法将用于光谱解析与干扰补偿，实现复杂背景下的精准识别。在系统层面，分析仪将与物联网平台联动，构建区域级碳排放或VOCs扩散模型。此外，开放式光路与遥测式红外系统将支持大范围无接触监测。长期看，红外气体分析仪将从单一检测工具升级为具备自校准、自诊断与协同感知能力的智能环境哨兵，在双碳目标与工业4.0进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5629c5c2f44c0" w:history="1">
        <w:r>
          <w:rPr>
            <w:rStyle w:val="Hyperlink"/>
          </w:rPr>
          <w:t>全球与中国红外气体分析仪行业市场调研及行业前景分析报告（2026-2032年）</w:t>
        </w:r>
      </w:hyperlink>
      <w:r>
        <w:rPr>
          <w:rFonts w:hint="eastAsia"/>
        </w:rPr>
        <w:t>》依托多年行业监测数据，结合红外气体分析仪行业现状与未来前景，系统分析了红外气体分析仪市场需求、市场规模、产业链结构、价格机制及细分市场特征。报告对红外气体分析仪市场前景进行了客观评估，预测了红外气体分析仪行业发展趋势，并详细解读了品牌竞争格局、市场集中度及重点企业的运营表现。此外，报告通过SWOT分析识别了红外气体分析仪行业机遇与潜在风险，为投资者和决策者提供了科学、规范的战略建议，助力把握红外气体分析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按产品类型细分，全球红外气体分析仪市场规模2021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按技术细分，全球红外气体分析仪市场规模2021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非分散红外光谱气体分析仪</w:t>
      </w:r>
      <w:r>
        <w:rPr>
          <w:rFonts w:hint="eastAsia"/>
        </w:rPr>
        <w:br/>
      </w:r>
      <w:r>
        <w:rPr>
          <w:rFonts w:hint="eastAsia"/>
        </w:rPr>
        <w:t>　　　　1.4.3 傅里叶变换红外光谱气体分析仪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产品分类，按气体类型</w:t>
      </w:r>
      <w:r>
        <w:rPr>
          <w:rFonts w:hint="eastAsia"/>
        </w:rPr>
        <w:br/>
      </w:r>
      <w:r>
        <w:rPr>
          <w:rFonts w:hint="eastAsia"/>
        </w:rPr>
        <w:t>　　　　1.5.1 按气体类型细分，全球红外气体分析仪市场规模2021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二氧化硫和氮氧化物分析仪</w:t>
      </w:r>
      <w:r>
        <w:rPr>
          <w:rFonts w:hint="eastAsia"/>
        </w:rPr>
        <w:br/>
      </w:r>
      <w:r>
        <w:rPr>
          <w:rFonts w:hint="eastAsia"/>
        </w:rPr>
        <w:t>　　　　1.5.3 COX分析仪</w:t>
      </w:r>
      <w:r>
        <w:rPr>
          <w:rFonts w:hint="eastAsia"/>
        </w:rPr>
        <w:br/>
      </w:r>
      <w:r>
        <w:rPr>
          <w:rFonts w:hint="eastAsia"/>
        </w:rPr>
        <w:t>　　　　1.5.4 甲烷分析仪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按应用细分，全球红外气体分析仪市场规模2021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能源与电力</w:t>
      </w:r>
      <w:r>
        <w:rPr>
          <w:rFonts w:hint="eastAsia"/>
        </w:rPr>
        <w:br/>
      </w:r>
      <w:r>
        <w:rPr>
          <w:rFonts w:hint="eastAsia"/>
        </w:rPr>
        <w:t>　　　　1.6.3 石油与天然气</w:t>
      </w:r>
      <w:r>
        <w:rPr>
          <w:rFonts w:hint="eastAsia"/>
        </w:rPr>
        <w:br/>
      </w:r>
      <w:r>
        <w:rPr>
          <w:rFonts w:hint="eastAsia"/>
        </w:rPr>
        <w:t>　　　　1.6.4 化工与石化</w:t>
      </w:r>
      <w:r>
        <w:rPr>
          <w:rFonts w:hint="eastAsia"/>
        </w:rPr>
        <w:br/>
      </w:r>
      <w:r>
        <w:rPr>
          <w:rFonts w:hint="eastAsia"/>
        </w:rPr>
        <w:t>　　　　1.6.5 金属与采矿</w:t>
      </w:r>
      <w:r>
        <w:rPr>
          <w:rFonts w:hint="eastAsia"/>
        </w:rPr>
        <w:br/>
      </w:r>
      <w:r>
        <w:rPr>
          <w:rFonts w:hint="eastAsia"/>
        </w:rPr>
        <w:t>　　　　1.6.6 化肥与水泥</w:t>
      </w:r>
      <w:r>
        <w:rPr>
          <w:rFonts w:hint="eastAsia"/>
        </w:rPr>
        <w:br/>
      </w:r>
      <w:r>
        <w:rPr>
          <w:rFonts w:hint="eastAsia"/>
        </w:rPr>
        <w:t>　　　　1.6.7 教育与科研</w:t>
      </w:r>
      <w:r>
        <w:rPr>
          <w:rFonts w:hint="eastAsia"/>
        </w:rPr>
        <w:br/>
      </w:r>
      <w:r>
        <w:rPr>
          <w:rFonts w:hint="eastAsia"/>
        </w:rPr>
        <w:t>　　　　1.6.8 垃圾焚烧</w:t>
      </w:r>
      <w:r>
        <w:rPr>
          <w:rFonts w:hint="eastAsia"/>
        </w:rPr>
        <w:br/>
      </w:r>
      <w:r>
        <w:rPr>
          <w:rFonts w:hint="eastAsia"/>
        </w:rPr>
        <w:t>　　　　1.6.9 汽车行业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红外气体分析仪行业发展总体概况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红外气体分析仪行业发展主要特点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红外气体分析仪行业发展影响因素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红外气体分析仪有利因素</w:t>
      </w:r>
      <w:r>
        <w:rPr>
          <w:rFonts w:hint="eastAsia"/>
        </w:rPr>
        <w:br/>
      </w:r>
      <w:r>
        <w:rPr>
          <w:rFonts w:hint="eastAsia"/>
        </w:rPr>
        <w:t>　　　　1.7.3 .2 红外气体分析仪不利因素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全球市场，近三年红外气体分析仪主要企业占有率及排名（按销量）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红外气体分析仪主要企业在国际市场占有率（按销量，2023-2026）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2025年红外气体分析仪主要企业在国际市场排名（按销量）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全球市场主要企业红外气体分析仪销量（2023-2026）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全球市场，近三年红外气体分析仪主要企业占有率及排名（按收入）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红外气体分析仪主要企业在国际市场占有率（按收入，2023-2026）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2025年红外气体分析仪主要企业在国际市场排名（按收入）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全球市场主要企业红外气体分析仪销售收入（2023-2026）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全球市场主要企业红外气体分析仪销售价格（2023-2026）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中国市场，近三年红外气体分析仪主要企业占有率及排名（按销量）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红外气体分析仪主要企业在中国市场占有率（按销量，2023-2026）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2025年红外气体分析仪主要企业在中国市场排名（按销量）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中国市场主要企业红外气体分析仪销量（2023-2026）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中国市场，近三年红外气体分析仪主要企业占有率及排名（按收入）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红外气体分析仪主要企业在中国市场占有率（按收入，2023-2026）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2025年红外气体分析仪主要企业在中国市场排名（按收入）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中国市场主要企业红外气体分析仪销售收入（2023-2026）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全球主要厂商红外气体分析仪总部及产地分布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全球主要厂商成立时间及红外气体分析仪商业化日期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全球主要厂商红外气体分析仪产品类型及应用</w:t>
      </w:r>
      <w:r>
        <w:rPr>
          <w:rFonts w:hint="eastAsia"/>
        </w:rPr>
        <w:br/>
      </w:r>
      <w:r>
        <w:rPr>
          <w:rFonts w:hint="eastAsia"/>
        </w:rPr>
        <w:t>　　2.9 红外气体分析仪行业集中度、竞争程度分析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红外气体分析仪行业集中度分析：2025年全球Top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全球红外气体分析仪第一梯队、第二梯队和第三梯队生产商（品牌）及市场份额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全球红外气体分析仪总体规模分析</w:t>
      </w:r>
      <w:r>
        <w:rPr>
          <w:rFonts w:hint="eastAsia"/>
        </w:rPr>
        <w:br/>
      </w:r>
      <w:r>
        <w:rPr>
          <w:rFonts w:hint="eastAsia"/>
        </w:rPr>
        <w:t>　　3.1 全球红外气体分析仪供需现状及预测（2021-2032）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全球红外气体分析仪产能、产量、产能利用率及发展趋势（2021-2032）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全球红外气体分析仪产量、需求量及发展趋势（2021-2032）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全球主要地区红外气体分析仪产量及发展趋势（2021-2032）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全球主要地区红外气体分析仪产量（2021-2026）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全球主要地区红外气体分析仪产量（2027-2032）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全球主要地区红外气体分析仪产量市场份额（2021-2032）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中国红外气体分析仪供需现状及预测（2021-2032）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中国红外气体分析仪产能、产量、产能利用率及发展趋势（2021-2032）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中国红外气体分析仪产量、市场需求量及发展趋势（2021-2032）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中国市场红外气体分析仪进出口（2021-2032）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全球红外气体分析仪销量及销售额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全球市场红外气体分析仪销售额（2021-2032）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全球市场红外气体分析仪价格趋势（2021-2032）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全球红外气体分析仪主要地区分析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全球主要地区红外气体分析仪市场规模分析：2021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全球主要地区红外气体分析仪销售收入及市场份额（2021-2026）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全球主要地区红外气体分析仪销售收入预测（2027-2032）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全球主要地区红外气体分析仪销量分析：2021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全球主要地区红外气体分析仪销量及市场份额预测（2027-2032）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中东市场红外气体分析仪销量、收入及增长率（2021-2032）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红外气体分析仪销量、收入、价格及毛利率（2021-2026）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不同产品类型红外气体分析仪分析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全球不同产品类型红外气体分析仪销量（2021-2032）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全球不同产品类型红外气体分析仪收入（2021-2032）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全球不同产品类型红外气体分析仪收入及市场份额（2021-2026）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全球不同产品类型红外气体分析仪收入预测（2027-2032）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全球不同产品类型红外气体分析仪价格走势（2021-2032）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中国不同产品类型红外气体分析仪收入（2021-2032）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中国不同产品类型红外气体分析仪收入及市场份额（2021-2026）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中国不同产品类型红外气体分析仪收入预测（2027-2032）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不同应用红外气体分析仪分析</w:t>
      </w:r>
      <w:r>
        <w:rPr>
          <w:rFonts w:hint="eastAsia"/>
        </w:rPr>
        <w:br/>
      </w:r>
      <w:r>
        <w:rPr>
          <w:rFonts w:hint="eastAsia"/>
        </w:rPr>
        <w:t>　　7.1 全球不同应用红外气体分析仪销量（2021-2032）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全球不同应用红外气体分析仪收入（2021-2032）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全球不同应用红外气体分析仪收入及市场份额（2021-2026）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全球不同应用红外气体分析仪收入预测（2027-2032）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全球不同应用红外气体分析仪价格走势（2021-2032）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中国不同应用红外气体分析仪销量（2021-2032）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中国不同应用红外气体分析仪销量及市场份额（2021-2026）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中国不同应用红外气体分析仪销量预测（2027-2032）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中国不同应用红外气体分析仪收入（2021-2032）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中国不同应用红外气体分析仪收入及市场份额（2021-2026）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中国不同应用红外气体分析仪收入预测（2027-2032）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红外气体分析仪行业发展趋势</w:t>
      </w:r>
      <w:r>
        <w:rPr>
          <w:rFonts w:hint="eastAsia"/>
        </w:rPr>
        <w:br/>
      </w:r>
      <w:r>
        <w:rPr>
          <w:rFonts w:hint="eastAsia"/>
        </w:rPr>
        <w:t>　　8.2 红外气体分析仪行业主要驱动因素</w:t>
      </w:r>
      <w:r>
        <w:rPr>
          <w:rFonts w:hint="eastAsia"/>
        </w:rPr>
        <w:br/>
      </w:r>
      <w:r>
        <w:rPr>
          <w:rFonts w:hint="eastAsia"/>
        </w:rPr>
        <w:t>　　8.3 红外气体分析仪中国企业SWOT分析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中国红外气体分析仪行业政策环境分析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红外气体分析仪行业产业链简介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红外气体分析仪行业供应链分析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红外气体分析仪主要原料及供应情况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红外气体分析仪行业采购模式</w:t>
      </w:r>
      <w:r>
        <w:rPr>
          <w:rFonts w:hint="eastAsia"/>
        </w:rPr>
        <w:br/>
      </w:r>
      <w:r>
        <w:rPr>
          <w:rFonts w:hint="eastAsia"/>
        </w:rPr>
        <w:t>　　9.3 红外气体分析仪行业生产模式</w:t>
      </w:r>
      <w:r>
        <w:rPr>
          <w:rFonts w:hint="eastAsia"/>
        </w:rPr>
        <w:br/>
      </w:r>
      <w:r>
        <w:rPr>
          <w:rFonts w:hint="eastAsia"/>
        </w:rPr>
        <w:t>　　9.4 红外气体分析仪行业销售模式及销售渠道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按技术细分，全球红外气体分析仪市场规模2021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按气体类型细分，全球红外气体分析仪市场规模2021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按应用细分，全球红外气体分析仪市场规模（CAGR）2021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红外气体分析仪行业发展主要特点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红外气体分析仪行业发展有利因素分析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红外气体分析仪行业发展不利因素分析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进入红外气体分析仪行业壁垒</w:t>
      </w:r>
      <w:r>
        <w:rPr>
          <w:rFonts w:hint="eastAsia"/>
        </w:rPr>
        <w:br/>
      </w:r>
      <w:r>
        <w:rPr>
          <w:rFonts w:hint="eastAsia"/>
        </w:rPr>
        <w:t>　　表 9： 红外气体分析仪主要企业在国际市场占有率（按销量，2023-2026）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2025年红外气体分析仪主要企业在国际市场排名（按销量）&amp;（台）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全球市场主要企业红外气体分析仪销量（2023-2026）&amp;（台）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红外气体分析仪主要企业在国际市场占有率（按收入，2023-2026）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2025年红外气体分析仪主要企业在国际市场排名（按收入）&amp;（万元）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全球市场主要企业红外气体分析仪销售收入（2023-2026）&amp;（万元）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全球市场主要企业红外气体分析仪销售价格（2023-2026）&amp;（千元/台）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红外气体分析仪主要企业在中国市场占有率（按销量，2023-2026）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2025年红外气体分析仪主要企业在中国市场排名（按销量）&amp;（台）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中国市场主要企业红外气体分析仪销量（2023-2026）&amp;（台）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红外气体分析仪主要企业在中国市场占有率（按收入，2023-2026）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2025年红外气体分析仪主要企业在中国市场排名（按收入）&amp;（万元）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中国市场主要企业红外气体分析仪销售收入（2023-2026）&amp;（万元）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全球主要厂商红外气体分析仪总部及产地分布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全球主要厂商成立时间及红外气体分析仪商业化日期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全球主要厂商红外气体分析仪产品类型及应用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2025年全球红外气体分析仪主要厂商市场地位（第一梯队、第二梯队和第三梯队）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全球红外气体分析仪市场投资、并购等现状分析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全球主要地区红外气体分析仪产量增速（CAGR）：（2021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全球主要地区红外气体分析仪产量（2021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全球主要地区红外气体分析仪产量（2021-2026）&amp;（台）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全球主要地区红外气体分析仪产量（2027-2032）&amp;（台）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全球主要地区红外气体分析仪产量市场份额（2021-2026）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全球主要地区红外气体分析仪产量市场份额（2027-2032）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中国市场红外气体分析仪产量、销量、进出口（2021-2026）&amp;（台）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中国市场红外气体分析仪产量、销量、进出口预测（2027-2032）&amp;（台）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全球主要地区红外气体分析仪销售收入增速：（2021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全球主要地区红外气体分析仪销售收入（2021-2026）&amp;（万元）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全球主要地区红外气体分析仪销售收入市场份额（2021-2026）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全球主要地区红外气体分析仪收入（2027-2032）&amp;（万元）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全球主要地区红外气体分析仪收入市场份额（2027-2032）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全球主要地区红外气体分析仪销量（台）：2021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全球主要地区红外气体分析仪销量（2021-2026）&amp;（台）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全球主要地区红外气体分析仪销量市场份额（2021-2026）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全球主要地区红外气体分析仪销量（2027-2032）&amp;（台）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全球主要地区红外气体分析仪销量份额（2027-2032）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红外气体分析仪生产基地、销售区域、竞争对手及市场地位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红外气体分析仪产品规格、参数及市场应用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红外气体分析仪销量（台）、收入（万元）、价格（千元/台）及毛利率（2021-2026）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全球不同产品类型红外气体分析仪销量（2021-2026）&amp;（台）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201： 全球不同产品类型红外气体分析仪销量市场份额（2021-2026）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全球不同产品类型红外气体分析仪销量预测（2027-2032）&amp;（台）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全球市场不同产品类型红外气体分析仪销量市场份额预测（2027-2032）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全球不同产品类型红外气体分析仪收入（2021-2026）&amp;（万元）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全球不同产品类型红外气体分析仪收入市场份额（2021-2026）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全球不同产品类型红外气体分析仪收入预测（2027-2032）&amp;（万元）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全球不同产品类型红外气体分析仪收入市场份额预测（2027-2032）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中国不同产品类型红外气体分析仪销量（2021-2026）&amp;（台）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209： 中国不同产品类型红外气体分析仪销量市场份额（2021-2026）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中国不同产品类型红外气体分析仪销量预测（2027-2032）&amp;（台）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全球市场不同产品类型红外气体分析仪销量市场份额预测（2027-2032）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中国不同产品类型红外气体分析仪收入（2021-2026）&amp;（万元）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中国不同产品类型红外气体分析仪收入市场份额（2021-2026）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中国不同产品类型红外气体分析仪收入预测（2027-2032）&amp;（万元）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中国不同产品类型红外气体分析仪收入市场份额预测（2027-2032）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全球不同应用红外气体分析仪销量（2021-2026）&amp;（台）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217： 全球不同应用红外气体分析仪销量市场份额（2021-2026）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全球不同应用红外气体分析仪销量预测（2027-2032）&amp;（台）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219： 全球市场不同应用红外气体分析仪销量市场份额预测（2027-2032）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全球不同应用红外气体分析仪收入（2021-2026）&amp;（万元）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全球不同应用红外气体分析仪收入市场份额（2021-2026）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全球不同应用红外气体分析仪收入预测（2027-2032）&amp;（万元）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全球不同应用红外气体分析仪收入市场份额预测（2027-2032）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中国不同应用红外气体分析仪销量（2021-2026）&amp;（台）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225： 中国不同应用红外气体分析仪销量市场份额（2021-2026）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中国不同应用红外气体分析仪销量预测（2027-2032）&amp;（台）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227： 中国市场不同应用红外气体分析仪销量市场份额预测（2027-2032）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中国不同应用红外气体分析仪收入（2021-2026）&amp;（万元）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中国不同应用红外气体分析仪收入市场份额（2021-2026）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中国不同应用红外气体分析仪收入预测（2027-2032）&amp;（万元）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中国不同应用红外气体分析仪收入市场份额预测（2027-2032）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红外气体分析仪行业发展趋势</w:t>
      </w:r>
      <w:r>
        <w:rPr>
          <w:rFonts w:hint="eastAsia"/>
        </w:rPr>
        <w:br/>
      </w:r>
      <w:r>
        <w:rPr>
          <w:rFonts w:hint="eastAsia"/>
        </w:rPr>
        <w:t>　　表 233： 红外气体分析仪行业主要驱动因素</w:t>
      </w:r>
      <w:r>
        <w:rPr>
          <w:rFonts w:hint="eastAsia"/>
        </w:rPr>
        <w:br/>
      </w:r>
      <w:r>
        <w:rPr>
          <w:rFonts w:hint="eastAsia"/>
        </w:rPr>
        <w:t>　　表 234： 红外气体分析仪行业供应链分析</w:t>
      </w:r>
      <w:r>
        <w:rPr>
          <w:rFonts w:hint="eastAsia"/>
        </w:rPr>
        <w:br/>
      </w:r>
      <w:r>
        <w:rPr>
          <w:rFonts w:hint="eastAsia"/>
        </w:rPr>
        <w:t>　　表 235： 红外气体分析仪上游原料供应商</w:t>
      </w:r>
      <w:r>
        <w:rPr>
          <w:rFonts w:hint="eastAsia"/>
        </w:rPr>
        <w:br/>
      </w:r>
      <w:r>
        <w:rPr>
          <w:rFonts w:hint="eastAsia"/>
        </w:rPr>
        <w:t>　　表 236： 红外气体分析仪主要地区不同应用客户分析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红外气体分析仪典型经销商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红外气体分析仪产品图片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全球不同产品类型红外气体分析仪销售额2021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全球不同产品类型红外气体分析仪市场份额2025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全球不同技术红外气体分析仪销售额2021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全球不同技术红外气体分析仪市场份额2025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非分散红外光谱气体分析仪产品图片</w:t>
      </w:r>
      <w:r>
        <w:rPr>
          <w:rFonts w:hint="eastAsia"/>
        </w:rPr>
        <w:br/>
      </w:r>
      <w:r>
        <w:rPr>
          <w:rFonts w:hint="eastAsia"/>
        </w:rPr>
        <w:t>　　图 9： 傅里叶变换红外光谱气体分析仪产品图片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全球不同气体类型红外气体分析仪销售额2021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全球不同气体类型红外气体分析仪市场份额2025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13： 二氧化硫和氮氧化物分析仪产品图片</w:t>
      </w:r>
      <w:r>
        <w:rPr>
          <w:rFonts w:hint="eastAsia"/>
        </w:rPr>
        <w:br/>
      </w:r>
      <w:r>
        <w:rPr>
          <w:rFonts w:hint="eastAsia"/>
        </w:rPr>
        <w:t>　　图 14： COX分析仪产品图片</w:t>
      </w:r>
      <w:r>
        <w:rPr>
          <w:rFonts w:hint="eastAsia"/>
        </w:rPr>
        <w:br/>
      </w:r>
      <w:r>
        <w:rPr>
          <w:rFonts w:hint="eastAsia"/>
        </w:rPr>
        <w:t>　　图 15： 甲烷分析仪产品图片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全球不同应用红外气体分析仪市场份额2025 &amp; 2032</w:t>
      </w:r>
      <w:r>
        <w:rPr>
          <w:rFonts w:hint="eastAsia"/>
        </w:rPr>
        <w:br/>
      </w:r>
      <w:r>
        <w:rPr>
          <w:rFonts w:hint="eastAsia"/>
        </w:rPr>
        <w:t>　　图 19： 能源与电力</w:t>
      </w:r>
      <w:r>
        <w:rPr>
          <w:rFonts w:hint="eastAsia"/>
        </w:rPr>
        <w:br/>
      </w:r>
      <w:r>
        <w:rPr>
          <w:rFonts w:hint="eastAsia"/>
        </w:rPr>
        <w:t>　　图 20： 石油与天然气</w:t>
      </w:r>
      <w:r>
        <w:rPr>
          <w:rFonts w:hint="eastAsia"/>
        </w:rPr>
        <w:br/>
      </w:r>
      <w:r>
        <w:rPr>
          <w:rFonts w:hint="eastAsia"/>
        </w:rPr>
        <w:t>　　图 21： 化工与石化</w:t>
      </w:r>
      <w:r>
        <w:rPr>
          <w:rFonts w:hint="eastAsia"/>
        </w:rPr>
        <w:br/>
      </w:r>
      <w:r>
        <w:rPr>
          <w:rFonts w:hint="eastAsia"/>
        </w:rPr>
        <w:t>　　图 22： 金属与采矿</w:t>
      </w:r>
      <w:r>
        <w:rPr>
          <w:rFonts w:hint="eastAsia"/>
        </w:rPr>
        <w:br/>
      </w:r>
      <w:r>
        <w:rPr>
          <w:rFonts w:hint="eastAsia"/>
        </w:rPr>
        <w:t>　　图 23： 化肥与水泥</w:t>
      </w:r>
      <w:r>
        <w:rPr>
          <w:rFonts w:hint="eastAsia"/>
        </w:rPr>
        <w:br/>
      </w:r>
      <w:r>
        <w:rPr>
          <w:rFonts w:hint="eastAsia"/>
        </w:rPr>
        <w:t>　　图 24： 教育与科研</w:t>
      </w:r>
      <w:r>
        <w:rPr>
          <w:rFonts w:hint="eastAsia"/>
        </w:rPr>
        <w:br/>
      </w:r>
      <w:r>
        <w:rPr>
          <w:rFonts w:hint="eastAsia"/>
        </w:rPr>
        <w:t>　　图 25： 垃圾焚烧</w:t>
      </w:r>
      <w:r>
        <w:rPr>
          <w:rFonts w:hint="eastAsia"/>
        </w:rPr>
        <w:br/>
      </w:r>
      <w:r>
        <w:rPr>
          <w:rFonts w:hint="eastAsia"/>
        </w:rPr>
        <w:t>　　图 26： 汽车行业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2025年全球前五大生产商红外气体分析仪市场份额</w:t>
      </w:r>
      <w:r>
        <w:rPr>
          <w:rFonts w:hint="eastAsia"/>
        </w:rPr>
        <w:br/>
      </w:r>
      <w:r>
        <w:rPr>
          <w:rFonts w:hint="eastAsia"/>
        </w:rPr>
        <w:t>　　图 29： 2025年全球红外气体分析仪第一梯队、第二梯队和第三梯队厂商及市场份额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全球红外气体分析仪产能、产量、产能利用率及发展趋势（2021-2032）&amp;（台）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全球红外气体分析仪产量、需求量及发展趋势（2021-2032）&amp;（台）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全球主要地区红外气体分析仪产量市场份额（2021-2032）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中国红外气体分析仪产能、产量、产能利用率及发展趋势（2021-2032）&amp;（台）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中国红外气体分析仪产量、市场需求量及发展趋势（2021-2032）&amp;（台）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全球红外气体分析仪市场销售额及增长率：（2021-2032）&amp;（万元）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全球市场红外气体分析仪市场规模：2021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全球市场红外气体分析仪销量及增长率（2021-2032）&amp;（台）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全球市场红外气体分析仪价格趋势（2021-2032）&amp;（千元/台）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39： 全球主要地区红外气体分析仪销售收入（2021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全球主要地区红外气体分析仪销售收入市场份额（2021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北美市场红外气体分析仪销量及增长率（2021-2032）&amp;（台）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北美市场红外气体分析仪收入及增长率（2021-2032）&amp;（万元）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欧洲市场红外气体分析仪销量及增长率（2021-2032）&amp;（台）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欧洲市场红外气体分析仪收入及增长率（2021-2032）&amp;（万元）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中国市场红外气体分析仪销量及增长率（2021-2032）&amp;（台）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中国市场红外气体分析仪收入及增长率（2021-2032）&amp;（万元）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日本市场红外气体分析仪销量及增长率（2021-2032）&amp;（台）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日本市场红外气体分析仪收入及增长率（2021-2032）&amp;（万元）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东南亚市场红外气体分析仪销量及增长率（2021-2032）&amp;（台）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东南亚市场红外气体分析仪收入及增长率（2021-2032）&amp;（万元）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印度市场红外气体分析仪销量及增长率（2021-2032）&amp;（台）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印度市场红外气体分析仪收入及增长率（2021-2032）&amp;（万元）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南美市场红外气体分析仪销量及增长率（2021-2032）&amp;（台）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南美市场红外气体分析仪收入及增长率（2021-2032）&amp;（万元）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中东市场红外气体分析仪销量及增长率（2021-2032）&amp;（台）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中东市场红外气体分析仪收入及增长率（2021-2032）&amp;（万元）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全球不同产品类型红外气体分析仪价格走势（2021-2032）&amp;（千元/台）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58： 全球不同应用红外气体分析仪价格走势（2021-2032）&amp;（千元/台）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59： 红外气体分析仪中国企业SWOT分析</w:t>
      </w:r>
      <w:r>
        <w:rPr>
          <w:rFonts w:hint="eastAsia"/>
        </w:rPr>
        <w:br/>
      </w:r>
      <w:r>
        <w:rPr>
          <w:rFonts w:hint="eastAsia"/>
        </w:rPr>
        <w:t>　　图 60： 红外气体分析仪产业链</w:t>
      </w:r>
      <w:r>
        <w:rPr>
          <w:rFonts w:hint="eastAsia"/>
        </w:rPr>
        <w:br/>
      </w:r>
      <w:r>
        <w:rPr>
          <w:rFonts w:hint="eastAsia"/>
        </w:rPr>
        <w:t>　　图 61： 红外气体分析仪行业采购模式分析</w:t>
      </w:r>
      <w:r>
        <w:rPr>
          <w:rFonts w:hint="eastAsia"/>
        </w:rPr>
        <w:br/>
      </w:r>
      <w:r>
        <w:rPr>
          <w:rFonts w:hint="eastAsia"/>
        </w:rPr>
        <w:t>　　图 62： 红外气体分析仪行业生产模式</w:t>
      </w:r>
      <w:r>
        <w:rPr>
          <w:rFonts w:hint="eastAsia"/>
        </w:rPr>
        <w:br/>
      </w:r>
      <w:r>
        <w:rPr>
          <w:rFonts w:hint="eastAsia"/>
        </w:rPr>
        <w:t>　　图 63： 红外气体分析仪行业销售模式分析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5629c5c2f44c0" w:history="1">
        <w:r>
          <w:rPr>
            <w:rStyle w:val="Hyperlink"/>
          </w:rPr>
          <w:t>全球与中国红外气体分析仪行业市场调研及行业前景分析报告（2026-2032年）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5629c5c2f44c0" w:history="1">
        <w:r>
          <w:rPr>
            <w:rStyle w:val="Hyperlink"/>
          </w:rPr>
          <w:t>https://www.20087.com/1/23/HongWaiQiTiFenXiYiHangYeXianZhuangJiQianJing.html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热点：红外测温仪、红外气体分析仪的定性分析的依据、红外温度计、红外气体分析仪价格、气调库设备、红外气体分析仪的测量原理、便携红外气体分析仪、红外气体分析仪工作流程、红外气体分析仪检定规程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d185de5fe4194" w:history="1">
      <w:r>
        <w:rPr>
          <w:rStyle w:val="Hyperlink"/>
        </w:rPr>
        <w:t>全球与中国红外气体分析仪行业市场调研及行业前景分析报告（2026-2032年）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HongWaiQiTiFenXiYiHangYeXianZhuangJiQianJing.html" TargetMode="External" Id="R9565629c5c2f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HongWaiQiTiFenXiYiHangYeXianZhuangJiQianJing.html" TargetMode="External" Id="R2fcd185de5fe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2026-01-09T00:42:10Z</dcterms:created>
  <dcterms:modified xsi:type="dcterms:W3CDTF">2026-01-09T01:42:10Z</dcterms:modified>
  <dc:subject>全球与中国红外气体分析仪行业市场调研及行业前景分析报告（2026-2032年）</dc:subject>
  <dc:title>全球与中国红外气体分析仪行业市场调研及行业前景分析报告（2026-2032年）</dc:title>
  <cp:keywords>全球与中国红外气体分析仪行业市场调研及行业前景分析报告（2026-2032年）</cp:keywords>
  <dc:description>全球与中国红外气体分析仪行业市场调研及行业前景分析报告（2026-2032年）</dc:description>
</cp:coreProperties>
</file>