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7872c0b7439f" w:history="1">
              <w:r>
                <w:rPr>
                  <w:rStyle w:val="Hyperlink"/>
                </w:rPr>
                <w:t>2025-2031年中国网络终端设备行业发展研究与趋势分析报告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7872c0b7439f" w:history="1">
              <w:r>
                <w:rPr>
                  <w:rStyle w:val="Hyperlink"/>
                </w:rPr>
                <w:t>2025-2031年中国网络终端设备行业发展研究与趋势分析报告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b7872c0b7439f" w:history="1">
                <w:r>
                  <w:rPr>
                    <w:rStyle w:val="Hyperlink"/>
                  </w:rPr>
                  <w:t>https://www.20087.com/1/53/WangLuoZhongDuanSheBeiFaZhanQuShiFenXi.html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终端设备包括路由器、交换机、调制解调器等，是连接用户与互联网的桥梁，随着物联网、5G通信和云计算技术的快速发展，这些设备的性能和功能也在不断升级。目前，市场上的网络终端设备更加注重高速度、低延迟和高安全性，以适应大数据传输和远程工作的需求。同时，智能家庭和智慧城市概念的兴起，推动了网络终端设备向更加智能化、集成化的方向发展，如内置Wi-Fi 6/6E、Zigbee、Bluetooth等多重无线通信技术，以及集成AI算法进行网络优化和安全防护。</w:t>
      </w:r>
      <w:r>
        <w:rPr>
          <w:rFonts w:hint="eastAsia"/>
        </w:rPr>
        <w:br/>
      </w:r>
      <w:r>
        <w:rPr>
          <w:rFonts w:hint="eastAsia"/>
        </w:rPr>
        <w:t>　　未来，网络终端设备将更加注重边缘计算能力和网络安全。随着物联网设备数量的爆炸式增长，网络终端设备将不仅仅是数据传输的节点，还将承担起数据处理和分析的任务，以减少云端的负担和提高响应速度。同时，面对日益严峻的网络安全威胁，网络终端设备将集成更高级别的加密技术和入侵检测系统，保护用户数据安全。此外，绿色节能和可持续性也将成为设计的重要考量，通过优化硬件设计和软件算法，降低设备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b7872c0b7439f" w:history="1">
        <w:r>
          <w:rPr>
            <w:rStyle w:val="Hyperlink"/>
          </w:rPr>
          <w:t>2025-2031年中国网络终端设备行业发展研究与趋势分析报告</w:t>
        </w:r>
      </w:hyperlink>
      <w:r>
        <w:rPr>
          <w:rFonts w:hint="eastAsia"/>
        </w:rPr>
        <w:t>》全面分析了网络终端设备行业的现状，深入探讨了网络终端设备市场需求、市场规模及价格波动。网络终端设备报告探讨了产业链关键环节，并对网络终端设备各细分市场进行了研究。同时，基于权威数据和专业分析，科学预测了网络终端设备市场前景与发展趋势。此外，还评估了网络终端设备重点企业的经营状况，包括品牌影响力、市场集中度以及竞争格局，并审慎剖析了潜在风险与机遇。网络终端设备报告以其专业性、科学性和权威性，成为网络终端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网络终端设备产业概述</w:t>
      </w:r>
      <w:r>
        <w:rPr>
          <w:rFonts w:hint="eastAsia"/>
        </w:rPr>
        <w:br/>
      </w:r>
      <w:r>
        <w:rPr>
          <w:rFonts w:hint="eastAsia"/>
        </w:rPr>
        <w:t>　　第一节 网络终端设备定义</w:t>
      </w:r>
      <w:r>
        <w:rPr>
          <w:rFonts w:hint="eastAsia"/>
        </w:rPr>
        <w:br/>
      </w:r>
      <w:r>
        <w:rPr>
          <w:rFonts w:hint="eastAsia"/>
        </w:rPr>
        <w:t>　　第二节 网络终端设备行业特点</w:t>
      </w:r>
      <w:r>
        <w:rPr>
          <w:rFonts w:hint="eastAsia"/>
        </w:rPr>
        <w:br/>
      </w:r>
      <w:r>
        <w:rPr>
          <w:rFonts w:hint="eastAsia"/>
        </w:rPr>
        <w:t>　　第三节 网络终端设备产业链分析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2024-2025年中国网络终端设备行业运行环境分析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中国网络终端设备运行经济环境分析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中国网络终端设备产业政策环境分析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一、网络终端设备行业监管体制</w:t>
      </w:r>
      <w:r>
        <w:rPr>
          <w:rFonts w:hint="eastAsia"/>
        </w:rPr>
        <w:br/>
      </w:r>
      <w:r>
        <w:rPr>
          <w:rFonts w:hint="eastAsia"/>
        </w:rPr>
        <w:t>　　　　二、网络终端设备行业主要法规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三、主要网络终端设备产业政策</w:t>
      </w:r>
      <w:r>
        <w:rPr>
          <w:rFonts w:hint="eastAsia"/>
        </w:rPr>
        <w:br/>
      </w:r>
      <w:r>
        <w:rPr>
          <w:rFonts w:hint="eastAsia"/>
        </w:rPr>
        <w:t>　　第三节 中国网络终端设备产业社会环境分析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国外网络终端设备行业发展态势分析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国外网络终端设备市场发展现状分析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国外主要国家网络终端设备市场现状</w:t>
      </w:r>
      <w:r>
        <w:rPr>
          <w:rFonts w:hint="eastAsia"/>
        </w:rPr>
        <w:br/>
      </w:r>
      <w:r>
        <w:rPr>
          <w:rFonts w:hint="eastAsia"/>
        </w:rPr>
        <w:t>　　第三节 国外网络终端设备行业发展趋势预测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中国网络终端设备行业市场分析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2019-2024年中国网络终端设备行业规模情况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2019-2024年中国网络终端设备市场规模情况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2019-2024年中国网络终端设备行业盈利情况分析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2019-2024年中国网络终端设备市场需求状况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2019-2024年中国网络终端设备行业市场供给状况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2019-2024年网络终端设备行业市场供需平衡状况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中国重点地区网络终端设备行业市场调研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重点地区（一）网络终端设备市场调研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重点地区（二）网络终端设备市场调研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重点地区（三）网络终端设备市场调研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重点地区（四）网络终端设备市场调研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重点地区（五）网络终端设备市场调研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中国网络终端设备行业价格走势及影响因素分析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国内网络终端设备行业价格回顾</w:t>
      </w:r>
      <w:r>
        <w:rPr>
          <w:rFonts w:hint="eastAsia"/>
        </w:rPr>
        <w:br/>
      </w:r>
      <w:r>
        <w:rPr>
          <w:rFonts w:hint="eastAsia"/>
        </w:rPr>
        <w:t>　　第二节 国内网络终端设备行业价格走势预测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国内网络终端设备行业价格影响因素分析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中国网络终端设备行业客户调研</w:t>
      </w:r>
      <w:r>
        <w:rPr>
          <w:rFonts w:hint="eastAsia"/>
        </w:rPr>
        <w:br/>
      </w:r>
      <w:r>
        <w:rPr>
          <w:rFonts w:hint="eastAsia"/>
        </w:rPr>
        <w:t>　　　　一、网络终端设备行业客户偏好调查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二、客户对网络终端设备品牌的首要认知渠道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三、网络终端设备品牌忠诚度调查</w:t>
      </w:r>
      <w:r>
        <w:rPr>
          <w:rFonts w:hint="eastAsia"/>
        </w:rPr>
        <w:br/>
      </w:r>
      <w:r>
        <w:rPr>
          <w:rFonts w:hint="eastAsia"/>
        </w:rPr>
        <w:t>　　　　四、网络终端设备行业客户消费理念调研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2025年网络终端设备行业集中度分析</w:t>
      </w:r>
      <w:r>
        <w:rPr>
          <w:rFonts w:hint="eastAsia"/>
        </w:rPr>
        <w:br/>
      </w:r>
      <w:r>
        <w:rPr>
          <w:rFonts w:hint="eastAsia"/>
        </w:rPr>
        <w:t>　　　　一、网络终端设备市场集中度分析</w:t>
      </w:r>
      <w:r>
        <w:rPr>
          <w:rFonts w:hint="eastAsia"/>
        </w:rPr>
        <w:br/>
      </w:r>
      <w:r>
        <w:rPr>
          <w:rFonts w:hint="eastAsia"/>
        </w:rPr>
        <w:t>　　　　二、网络终端设备企业集中度分析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2024-2025年网络终端设备行业竞争格局分析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一、网络终端设备行业竞争策略分析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二、网络终端设备行业竞争格局展望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三、我国网络终端设备市场竞争趋势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网络终端设备行业企业经营策略研究分析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网络终端设备企业多样化经营策略分析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一、网络终端设备企业多样化经营情况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二、现行网络终端设备行业多样化经营的方向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大型网络终端设备企业集团未来发展策略分析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对中小网络终端设备企业生产经营的建议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网络终端设备行业投资风险与控制策略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网络终端设备行业SWOT模型分析</w:t>
      </w:r>
      <w:r>
        <w:rPr>
          <w:rFonts w:hint="eastAsia"/>
        </w:rPr>
        <w:br/>
      </w:r>
      <w:r>
        <w:rPr>
          <w:rFonts w:hint="eastAsia"/>
        </w:rPr>
        <w:t>　　　　一、网络终端设备行业优势分析</w:t>
      </w:r>
      <w:r>
        <w:rPr>
          <w:rFonts w:hint="eastAsia"/>
        </w:rPr>
        <w:br/>
      </w:r>
      <w:r>
        <w:rPr>
          <w:rFonts w:hint="eastAsia"/>
        </w:rPr>
        <w:t>　　　　二、网络终端设备行业劣势分析</w:t>
      </w:r>
      <w:r>
        <w:rPr>
          <w:rFonts w:hint="eastAsia"/>
        </w:rPr>
        <w:br/>
      </w:r>
      <w:r>
        <w:rPr>
          <w:rFonts w:hint="eastAsia"/>
        </w:rPr>
        <w:t>　　　　三、网络终端设备行业机会分析</w:t>
      </w:r>
      <w:r>
        <w:rPr>
          <w:rFonts w:hint="eastAsia"/>
        </w:rPr>
        <w:br/>
      </w:r>
      <w:r>
        <w:rPr>
          <w:rFonts w:hint="eastAsia"/>
        </w:rPr>
        <w:t>　　　　四、网络终端设备行业风险分析</w:t>
      </w:r>
      <w:r>
        <w:rPr>
          <w:rFonts w:hint="eastAsia"/>
        </w:rPr>
        <w:br/>
      </w:r>
      <w:r>
        <w:rPr>
          <w:rFonts w:hint="eastAsia"/>
        </w:rPr>
        <w:t>　　第二节 网络终端设备行业投资风险及控制策略分析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一、网络终端设备市场风险及控制策略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三、网络终端设备行业经营风险及控制策略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2025-2031年中国网络终端设备行业投资潜力及发展趋势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2025-2031年网络终端设备行业投资潜力分析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一、网络终端设备行业重点可投资领域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二、网络终端设备行业目标市场需求潜力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三、网络终端设备行业投资潜力综合评判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(中^智^林)2025-2031年中国网络终端设备行业发展趋势分析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一、2025年网络终端设备市场前景分析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二、2025年网络终端设备发展趋势预测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三、2025-2031年我国网络终端设备行业发展剖析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五、未来网络终端设备行业发展变局剖析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网络终端设备行业历程</w:t>
      </w:r>
      <w:r>
        <w:rPr>
          <w:rFonts w:hint="eastAsia"/>
        </w:rPr>
        <w:br/>
      </w:r>
      <w:r>
        <w:rPr>
          <w:rFonts w:hint="eastAsia"/>
        </w:rPr>
        <w:t>　　图表 网络终端设备行业生命周期</w:t>
      </w:r>
      <w:r>
        <w:rPr>
          <w:rFonts w:hint="eastAsia"/>
        </w:rPr>
        <w:br/>
      </w:r>
      <w:r>
        <w:rPr>
          <w:rFonts w:hint="eastAsia"/>
        </w:rPr>
        <w:t>　　图表 网络终端设备行业产业链分析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2019-2024年网络终端设备行业市场容量分析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2024年中国网络终端设备进口国家及地区分析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2024年中国网络终端设备出口国家及地区分析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2025-2031年中国网络终端设备行业发展趋势预测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7872c0b7439f" w:history="1">
        <w:r>
          <w:rPr>
            <w:rStyle w:val="Hyperlink"/>
          </w:rPr>
          <w:t>2025-2031年中国网络终端设备行业发展研究与趋势分析报告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b7872c0b7439f" w:history="1">
        <w:r>
          <w:rPr>
            <w:rStyle w:val="Hyperlink"/>
          </w:rPr>
          <w:t>https://www.20087.com/1/53/WangLuoZhongDuanSheBeiFaZhanQuShiFenXi.html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热点：sdwan设备、网络终端设备包括哪些、网络服务器、网络终端设备是用户入网操作的节点,又称为、通信终端设备、网络终端设备有哪些设备、设备终端、网络终端设备有辐射吗、电脑接收wifi的设备叫什么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226dc1c14ee5" w:history="1">
      <w:r>
        <w:rPr>
          <w:rStyle w:val="Hyperlink"/>
        </w:rPr>
        <w:t>2025-2031年中国网络终端设备行业发展研究与趋势分析报告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angLuoZhongDuanSheBeiFaZhanQuShiFenXi.html" TargetMode="External" Id="R7e4b7872c0b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angLuoZhongDuanSheBeiFaZhanQuShiFenXi.html" TargetMode="External" Id="Rfecf226dc1c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2025-03-02T03:03:00Z</dcterms:created>
  <dcterms:modified xsi:type="dcterms:W3CDTF">2025-03-02T04:03:00Z</dcterms:modified>
  <dc:subject>2025-2031年中国网络终端设备行业发展研究与趋势分析报告</dc:subject>
  <dc:title>2025-2031年中国网络终端设备行业发展研究与趋势分析报告</dc:title>
  <cp:keywords>2025-2031年中国网络终端设备行业发展研究与趋势分析报告</cp:keywords>
  <dc:description>2025-2031年中国网络终端设备行业发展研究与趋势分析报告</dc:description>
</cp:coreProperties>
</file>