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7c29e11f94ab9" w:history="1">
              <w:r>
                <w:rPr>
                  <w:rStyle w:val="Hyperlink"/>
                </w:rPr>
                <w:t>2024年中国超导限流器市场调查研究与发展前景预测报告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7c29e11f94ab9" w:history="1">
              <w:r>
                <w:rPr>
                  <w:rStyle w:val="Hyperlink"/>
                </w:rPr>
                <w:t>2024年中国超导限流器市场调查研究与发展前景预测报告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7c29e11f94ab9" w:history="1">
                <w:r>
                  <w:rPr>
                    <w:rStyle w:val="Hyperlink"/>
                  </w:rPr>
                  <w:t>https://www.20087.com/M_JiXieJiDian/31/ChaoDaoXianLiuQiFaZhanQuShiYuCeFenXi.html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限流器是一种利用超导材料在电力系统中限制短路电流的装置，对于提高电网稳定性和安全性至关重要。近年来，随着超导技术的突破和成本的下降，超导限流器在高压输电系统中的应用逐渐增多，有效防止了因短路造成的电力设备损坏和大规模停电事故。</w:t>
      </w:r>
      <w:r>
        <w:rPr>
          <w:rFonts w:hint="eastAsia"/>
        </w:rPr>
        <w:br/>
      </w:r>
      <w:r>
        <w:rPr>
          <w:rFonts w:hint="eastAsia"/>
        </w:rPr>
        <w:t>　　未来，超导限流器的发展将更加注重实用化和集成化。实用化方面，将通过提高工作温度和简化冷却系统，降低运营成本，促进超导限流器的商业化应用。集成化方面，将把超导限流器与其他电力设备相结合，形成智能电网的一部分，实现电力系统的高效管理和自我修复能力。此外，随着可再生能源并网的增加，超导限流器将在平衡电网负荷和保障供电质量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7c29e11f94ab9" w:history="1">
        <w:r>
          <w:rPr>
            <w:rStyle w:val="Hyperlink"/>
          </w:rPr>
          <w:t>2024年中国超导限流器市场调查研究与发展前景预测报告</w:t>
        </w:r>
      </w:hyperlink>
      <w:r>
        <w:rPr>
          <w:rFonts w:hint="eastAsia"/>
        </w:rPr>
        <w:t>》全面分析了超导限流器行业的市场规模、需求和价格趋势，探讨了产业链结构及其发展变化。超导限流器报告详尽阐述了行业现状，对未来超导限流器市场前景和发展趋势进行了科学预测。同时，超导限流器报告还深入剖析了细分市场的竞争格局，重点评估了行业领先企业的竞争实力、市场集中度及品牌影响力。超导限流器报告以专业、科学的视角，为投资者揭示了超导限流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超导限流器相关概述</w:t>
      </w:r>
      <w:r>
        <w:rPr>
          <w:rFonts w:hint="eastAsia"/>
        </w:rPr>
        <w:br/>
      </w:r>
      <w:r>
        <w:rPr>
          <w:rFonts w:hint="eastAsia"/>
        </w:rPr>
        <w:t>　　第一节 超导限流器的介绍</w:t>
      </w:r>
      <w:r>
        <w:rPr>
          <w:rFonts w:hint="eastAsia"/>
        </w:rPr>
        <w:br/>
      </w:r>
      <w:r>
        <w:rPr>
          <w:rFonts w:hint="eastAsia"/>
        </w:rPr>
        <w:t>　　　　一、超导限流器的定义</w:t>
      </w:r>
      <w:r>
        <w:rPr>
          <w:rFonts w:hint="eastAsia"/>
        </w:rPr>
        <w:br/>
      </w:r>
      <w:r>
        <w:rPr>
          <w:rFonts w:hint="eastAsia"/>
        </w:rPr>
        <w:t>　　　　二、超导限流器的优势及其分类</w:t>
      </w:r>
      <w:r>
        <w:rPr>
          <w:rFonts w:hint="eastAsia"/>
        </w:rPr>
        <w:br/>
      </w:r>
      <w:r>
        <w:rPr>
          <w:rFonts w:hint="eastAsia"/>
        </w:rPr>
        <w:t>　　　　三、超导限流器的应用</w:t>
      </w:r>
      <w:r>
        <w:rPr>
          <w:rFonts w:hint="eastAsia"/>
        </w:rPr>
        <w:br/>
      </w:r>
      <w:r>
        <w:rPr>
          <w:rFonts w:hint="eastAsia"/>
        </w:rPr>
        <w:t>　　第二节 超导故障限流器的研究</w:t>
      </w:r>
      <w:r>
        <w:rPr>
          <w:rFonts w:hint="eastAsia"/>
        </w:rPr>
        <w:br/>
      </w:r>
      <w:r>
        <w:rPr>
          <w:rFonts w:hint="eastAsia"/>
        </w:rPr>
        <w:t>　　　　一、超导故障限流器的原理与特性</w:t>
      </w:r>
      <w:r>
        <w:rPr>
          <w:rFonts w:hint="eastAsia"/>
        </w:rPr>
        <w:br/>
      </w:r>
      <w:r>
        <w:rPr>
          <w:rFonts w:hint="eastAsia"/>
        </w:rPr>
        <w:t>　　　　二、主要超导故障限流器的介绍</w:t>
      </w:r>
      <w:r>
        <w:rPr>
          <w:rFonts w:hint="eastAsia"/>
        </w:rPr>
        <w:br/>
      </w:r>
      <w:r>
        <w:rPr>
          <w:rFonts w:hint="eastAsia"/>
        </w:rPr>
        <w:t>　　　　三、超导故障限流器的研究进展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国际超导限流器的研发与应用</w:t>
      </w:r>
      <w:r>
        <w:rPr>
          <w:rFonts w:hint="eastAsia"/>
        </w:rPr>
        <w:br/>
      </w:r>
      <w:r>
        <w:rPr>
          <w:rFonts w:hint="eastAsia"/>
        </w:rPr>
        <w:t>　　第一节 国外故障限流器研发的动态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瑞士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第六节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中国超导限流器的发展</w:t>
      </w:r>
      <w:r>
        <w:rPr>
          <w:rFonts w:hint="eastAsia"/>
        </w:rPr>
        <w:br/>
      </w:r>
      <w:r>
        <w:rPr>
          <w:rFonts w:hint="eastAsia"/>
        </w:rPr>
        <w:t>　　第一节 超导限流器是电网安全的必备产品</w:t>
      </w:r>
      <w:r>
        <w:rPr>
          <w:rFonts w:hint="eastAsia"/>
        </w:rPr>
        <w:br/>
      </w:r>
      <w:r>
        <w:rPr>
          <w:rFonts w:hint="eastAsia"/>
        </w:rPr>
        <w:t>　　第二节 我国超导技术及超导限流器的发展情况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我国超导限流器的研发水平</w:t>
      </w:r>
      <w:r>
        <w:rPr>
          <w:rFonts w:hint="eastAsia"/>
        </w:rPr>
        <w:br/>
      </w:r>
      <w:r>
        <w:rPr>
          <w:rFonts w:hint="eastAsia"/>
        </w:rPr>
        <w:t>　　第一节 我国超导材料的研究水平</w:t>
      </w:r>
      <w:r>
        <w:rPr>
          <w:rFonts w:hint="eastAsia"/>
        </w:rPr>
        <w:br/>
      </w:r>
      <w:r>
        <w:rPr>
          <w:rFonts w:hint="eastAsia"/>
        </w:rPr>
        <w:t>　　第二节 我国SFCL的研发走在世界前列</w:t>
      </w:r>
      <w:r>
        <w:rPr>
          <w:rFonts w:hint="eastAsia"/>
        </w:rPr>
        <w:br/>
      </w:r>
      <w:r>
        <w:rPr>
          <w:rFonts w:hint="eastAsia"/>
        </w:rPr>
        <w:t>　　第三节 饱和铁芯型超导限流器具备极强竞争优势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我国超导限流器项目动态</w:t>
      </w:r>
      <w:r>
        <w:rPr>
          <w:rFonts w:hint="eastAsia"/>
        </w:rPr>
        <w:br/>
      </w:r>
      <w:r>
        <w:rPr>
          <w:rFonts w:hint="eastAsia"/>
        </w:rPr>
        <w:t>　　第一节 中国第一台高温超导限流器通过专家验收</w:t>
      </w:r>
      <w:r>
        <w:rPr>
          <w:rFonts w:hint="eastAsia"/>
        </w:rPr>
        <w:br/>
      </w:r>
      <w:r>
        <w:rPr>
          <w:rFonts w:hint="eastAsia"/>
        </w:rPr>
        <w:t>　　第二节 北京市高温超导限流器并网试验研发成功</w:t>
      </w:r>
      <w:r>
        <w:rPr>
          <w:rFonts w:hint="eastAsia"/>
        </w:rPr>
        <w:br/>
      </w:r>
      <w:r>
        <w:rPr>
          <w:rFonts w:hint="eastAsia"/>
        </w:rPr>
        <w:t>　　第三节 我国首个35千伏超导限流器人工短路试验成功</w:t>
      </w:r>
      <w:r>
        <w:rPr>
          <w:rFonts w:hint="eastAsia"/>
        </w:rPr>
        <w:br/>
      </w:r>
      <w:r>
        <w:rPr>
          <w:rFonts w:hint="eastAsia"/>
        </w:rPr>
        <w:t>　　第四节 天津研发出挂网运行容量最大的超导限流器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35kV饱和铁心型高温超导限流器的运行</w:t>
      </w:r>
      <w:r>
        <w:rPr>
          <w:rFonts w:hint="eastAsia"/>
        </w:rPr>
        <w:br/>
      </w:r>
      <w:r>
        <w:rPr>
          <w:rFonts w:hint="eastAsia"/>
        </w:rPr>
        <w:t>　　第一节 饱和铁心型超导限流器的基本结构原理</w:t>
      </w:r>
      <w:r>
        <w:rPr>
          <w:rFonts w:hint="eastAsia"/>
        </w:rPr>
        <w:br/>
      </w:r>
      <w:r>
        <w:rPr>
          <w:rFonts w:hint="eastAsia"/>
        </w:rPr>
        <w:t>　　第二节 普吉变电站35kV饱和铁心型高温超导限流器结构及参数</w:t>
      </w:r>
      <w:r>
        <w:rPr>
          <w:rFonts w:hint="eastAsia"/>
        </w:rPr>
        <w:br/>
      </w:r>
      <w:r>
        <w:rPr>
          <w:rFonts w:hint="eastAsia"/>
        </w:rPr>
        <w:t>　　第三节 普吉变电站35kV饱和铁心型高温超导限流器接入系统方案</w:t>
      </w:r>
      <w:r>
        <w:rPr>
          <w:rFonts w:hint="eastAsia"/>
        </w:rPr>
        <w:br/>
      </w:r>
      <w:r>
        <w:rPr>
          <w:rFonts w:hint="eastAsia"/>
        </w:rPr>
        <w:t>　　第四节 运行情况统计</w:t>
      </w:r>
      <w:r>
        <w:rPr>
          <w:rFonts w:hint="eastAsia"/>
        </w:rPr>
        <w:br/>
      </w:r>
      <w:r>
        <w:rPr>
          <w:rFonts w:hint="eastAsia"/>
        </w:rPr>
        <w:t>　　第五节 运行维护经验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我国超导技术的发展概况</w:t>
      </w:r>
      <w:r>
        <w:rPr>
          <w:rFonts w:hint="eastAsia"/>
        </w:rPr>
        <w:br/>
      </w:r>
      <w:r>
        <w:rPr>
          <w:rFonts w:hint="eastAsia"/>
        </w:rPr>
        <w:t>　　第一节 我国超导技术的发展情况</w:t>
      </w:r>
      <w:r>
        <w:rPr>
          <w:rFonts w:hint="eastAsia"/>
        </w:rPr>
        <w:br/>
      </w:r>
      <w:r>
        <w:rPr>
          <w:rFonts w:hint="eastAsia"/>
        </w:rPr>
        <w:t>　　第二节 我国超导技术的市场需求</w:t>
      </w:r>
      <w:r>
        <w:rPr>
          <w:rFonts w:hint="eastAsia"/>
        </w:rPr>
        <w:br/>
      </w:r>
      <w:r>
        <w:rPr>
          <w:rFonts w:hint="eastAsia"/>
        </w:rPr>
        <w:t>　　第三节 我国超导技术的发展目标及重点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超导限流器重点企业经营状况</w:t>
      </w:r>
      <w:r>
        <w:rPr>
          <w:rFonts w:hint="eastAsia"/>
        </w:rPr>
        <w:br/>
      </w:r>
      <w:r>
        <w:rPr>
          <w:rFonts w:hint="eastAsia"/>
        </w:rPr>
        <w:t>　　第一节 百利电气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二、2024年百利电气经营状况分析</w:t>
      </w:r>
      <w:r>
        <w:rPr>
          <w:rFonts w:hint="eastAsia"/>
        </w:rPr>
        <w:br/>
      </w:r>
      <w:r>
        <w:rPr>
          <w:rFonts w:hint="eastAsia"/>
        </w:rPr>
        <w:t>　　　　三、百利电气超导限流器的发展</w:t>
      </w:r>
      <w:r>
        <w:rPr>
          <w:rFonts w:hint="eastAsia"/>
        </w:rPr>
        <w:br/>
      </w:r>
      <w:r>
        <w:rPr>
          <w:rFonts w:hint="eastAsia"/>
        </w:rPr>
        <w:t>　　第二节 云电英纳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二、2023年底云电英纳超导自主研发最大超导限流器挂网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我国超导限流器的发展前景预测</w:t>
      </w:r>
      <w:r>
        <w:rPr>
          <w:rFonts w:hint="eastAsia"/>
        </w:rPr>
        <w:br/>
      </w:r>
      <w:r>
        <w:rPr>
          <w:rFonts w:hint="eastAsia"/>
        </w:rPr>
        <w:t>　　第一节 2024年SFCL市场预计</w:t>
      </w:r>
      <w:r>
        <w:rPr>
          <w:rFonts w:hint="eastAsia"/>
        </w:rPr>
        <w:br/>
      </w:r>
      <w:r>
        <w:rPr>
          <w:rFonts w:hint="eastAsia"/>
        </w:rPr>
        <w:t>　　第二节 [.中.智林.]2024年前我国超导限流器市场规模预测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超导限流器的工作状态示意图</w:t>
      </w:r>
      <w:r>
        <w:rPr>
          <w:rFonts w:hint="eastAsia"/>
        </w:rPr>
        <w:br/>
      </w:r>
      <w:r>
        <w:rPr>
          <w:rFonts w:hint="eastAsia"/>
        </w:rPr>
        <w:t>　　图表 电阻型SFCL基本原理图</w:t>
      </w:r>
      <w:r>
        <w:rPr>
          <w:rFonts w:hint="eastAsia"/>
        </w:rPr>
        <w:br/>
      </w:r>
      <w:r>
        <w:rPr>
          <w:rFonts w:hint="eastAsia"/>
        </w:rPr>
        <w:t>　　图表 电感型SFCL基本原理图</w:t>
      </w:r>
      <w:r>
        <w:rPr>
          <w:rFonts w:hint="eastAsia"/>
        </w:rPr>
        <w:br/>
      </w:r>
      <w:r>
        <w:rPr>
          <w:rFonts w:hint="eastAsia"/>
        </w:rPr>
        <w:t>　　图表 超导限流器的详细分类</w:t>
      </w:r>
      <w:r>
        <w:rPr>
          <w:rFonts w:hint="eastAsia"/>
        </w:rPr>
        <w:br/>
      </w:r>
      <w:r>
        <w:rPr>
          <w:rFonts w:hint="eastAsia"/>
        </w:rPr>
        <w:t>　　图表 超导故障限流器与常规限流电抗器的比较</w:t>
      </w:r>
      <w:r>
        <w:rPr>
          <w:rFonts w:hint="eastAsia"/>
        </w:rPr>
        <w:br/>
      </w:r>
      <w:r>
        <w:rPr>
          <w:rFonts w:hint="eastAsia"/>
        </w:rPr>
        <w:t>　　图表 电阻型超导故障限流器</w:t>
      </w:r>
      <w:r>
        <w:rPr>
          <w:rFonts w:hint="eastAsia"/>
        </w:rPr>
        <w:br/>
      </w:r>
      <w:r>
        <w:rPr>
          <w:rFonts w:hint="eastAsia"/>
        </w:rPr>
        <w:t>　　图表 桥路型超导故障限流器</w:t>
      </w:r>
      <w:r>
        <w:rPr>
          <w:rFonts w:hint="eastAsia"/>
        </w:rPr>
        <w:br/>
      </w:r>
      <w:r>
        <w:rPr>
          <w:rFonts w:hint="eastAsia"/>
        </w:rPr>
        <w:t>　　图表 变压器型超导故障限流器</w:t>
      </w:r>
      <w:r>
        <w:rPr>
          <w:rFonts w:hint="eastAsia"/>
        </w:rPr>
        <w:br/>
      </w:r>
      <w:r>
        <w:rPr>
          <w:rFonts w:hint="eastAsia"/>
        </w:rPr>
        <w:t>　　图表 磁屏蔽型超导故障限流器</w:t>
      </w:r>
      <w:r>
        <w:rPr>
          <w:rFonts w:hint="eastAsia"/>
        </w:rPr>
        <w:br/>
      </w:r>
      <w:r>
        <w:rPr>
          <w:rFonts w:hint="eastAsia"/>
        </w:rPr>
        <w:t>　　图表 饱和铁心型超导故障限流器</w:t>
      </w:r>
      <w:r>
        <w:rPr>
          <w:rFonts w:hint="eastAsia"/>
        </w:rPr>
        <w:br/>
      </w:r>
      <w:r>
        <w:rPr>
          <w:rFonts w:hint="eastAsia"/>
        </w:rPr>
        <w:t>　　图表 三相电抗器型超导故障限流器</w:t>
      </w:r>
      <w:r>
        <w:rPr>
          <w:rFonts w:hint="eastAsia"/>
        </w:rPr>
        <w:br/>
      </w:r>
      <w:r>
        <w:rPr>
          <w:rFonts w:hint="eastAsia"/>
        </w:rPr>
        <w:t>　　图表 美国Zenergy Power 的15kV1200A的超导限流器</w:t>
      </w:r>
      <w:r>
        <w:rPr>
          <w:rFonts w:hint="eastAsia"/>
        </w:rPr>
        <w:br/>
      </w:r>
      <w:r>
        <w:rPr>
          <w:rFonts w:hint="eastAsia"/>
        </w:rPr>
        <w:t>　　图表 美国和中国对未来几年超导限流器的研发规划</w:t>
      </w:r>
      <w:r>
        <w:rPr>
          <w:rFonts w:hint="eastAsia"/>
        </w:rPr>
        <w:br/>
      </w:r>
      <w:r>
        <w:rPr>
          <w:rFonts w:hint="eastAsia"/>
        </w:rPr>
        <w:t>　　图表 Nexans的12kV100A超导限流器</w:t>
      </w:r>
      <w:r>
        <w:rPr>
          <w:rFonts w:hint="eastAsia"/>
        </w:rPr>
        <w:br/>
      </w:r>
      <w:r>
        <w:rPr>
          <w:rFonts w:hint="eastAsia"/>
        </w:rPr>
        <w:t>　　图表 Nexans的12kV800A超导限流器</w:t>
      </w:r>
      <w:r>
        <w:rPr>
          <w:rFonts w:hint="eastAsia"/>
        </w:rPr>
        <w:br/>
      </w:r>
      <w:r>
        <w:rPr>
          <w:rFonts w:hint="eastAsia"/>
        </w:rPr>
        <w:t>　　图表 国外主要Bi系线材生产商及其参数比较</w:t>
      </w:r>
      <w:r>
        <w:rPr>
          <w:rFonts w:hint="eastAsia"/>
        </w:rPr>
        <w:br/>
      </w:r>
      <w:r>
        <w:rPr>
          <w:rFonts w:hint="eastAsia"/>
        </w:rPr>
        <w:t>　　图表 PIT法制作Bi-系超导线带材的工艺流程</w:t>
      </w:r>
      <w:r>
        <w:rPr>
          <w:rFonts w:hint="eastAsia"/>
        </w:rPr>
        <w:br/>
      </w:r>
      <w:r>
        <w:rPr>
          <w:rFonts w:hint="eastAsia"/>
        </w:rPr>
        <w:t>　　图表 北京云电与百利机电的35kV三相饱和铁芯型超导限流器</w:t>
      </w:r>
      <w:r>
        <w:rPr>
          <w:rFonts w:hint="eastAsia"/>
        </w:rPr>
        <w:br/>
      </w:r>
      <w:r>
        <w:rPr>
          <w:rFonts w:hint="eastAsia"/>
        </w:rPr>
        <w:t>　　图表 单相饱和铁芯型SFCL原理示意图</w:t>
      </w:r>
      <w:r>
        <w:rPr>
          <w:rFonts w:hint="eastAsia"/>
        </w:rPr>
        <w:br/>
      </w:r>
      <w:r>
        <w:rPr>
          <w:rFonts w:hint="eastAsia"/>
        </w:rPr>
        <w:t>　　图表 三相饱和铁芯型SFCL模型图</w:t>
      </w:r>
      <w:r>
        <w:rPr>
          <w:rFonts w:hint="eastAsia"/>
        </w:rPr>
        <w:br/>
      </w:r>
      <w:r>
        <w:rPr>
          <w:rFonts w:hint="eastAsia"/>
        </w:rPr>
        <w:t>　　图表 单相饱和铁芯型超导限流器电路结构示意图</w:t>
      </w:r>
      <w:r>
        <w:rPr>
          <w:rFonts w:hint="eastAsia"/>
        </w:rPr>
        <w:br/>
      </w:r>
      <w:r>
        <w:rPr>
          <w:rFonts w:hint="eastAsia"/>
        </w:rPr>
        <w:t>　　图表 35kv1200A超导限流器实际安装位置图</w:t>
      </w:r>
      <w:r>
        <w:rPr>
          <w:rFonts w:hint="eastAsia"/>
        </w:rPr>
        <w:br/>
      </w:r>
      <w:r>
        <w:rPr>
          <w:rFonts w:hint="eastAsia"/>
        </w:rPr>
        <w:t>　　图表 35kV1200A超导限流器主要技术指标</w:t>
      </w:r>
      <w:r>
        <w:rPr>
          <w:rFonts w:hint="eastAsia"/>
        </w:rPr>
        <w:br/>
      </w:r>
      <w:r>
        <w:rPr>
          <w:rFonts w:hint="eastAsia"/>
        </w:rPr>
        <w:t>　　图表 35kV饱和铁心型高温超导限流器接入系统示意图</w:t>
      </w:r>
      <w:r>
        <w:rPr>
          <w:rFonts w:hint="eastAsia"/>
        </w:rPr>
        <w:br/>
      </w:r>
      <w:r>
        <w:rPr>
          <w:rFonts w:hint="eastAsia"/>
        </w:rPr>
        <w:t>　　图表 超导限流器跳闸情况统计表</w:t>
      </w:r>
      <w:r>
        <w:rPr>
          <w:rFonts w:hint="eastAsia"/>
        </w:rPr>
        <w:br/>
      </w:r>
      <w:r>
        <w:rPr>
          <w:rFonts w:hint="eastAsia"/>
        </w:rPr>
        <w:t>　　图表 2024年前国内超导限流器市场容量预测</w:t>
      </w:r>
      <w:r>
        <w:rPr>
          <w:rFonts w:hint="eastAsia"/>
        </w:rPr>
        <w:br/>
      </w:r>
      <w:r>
        <w:rPr>
          <w:rFonts w:hint="eastAsia"/>
        </w:rPr>
        <w:t>　　图表 超导限流器的市场容量敏感性分析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7c29e11f94ab9" w:history="1">
        <w:r>
          <w:rPr>
            <w:rStyle w:val="Hyperlink"/>
          </w:rPr>
          <w:t>2024年中国超导限流器市场调查研究与发展前景预测报告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7c29e11f94ab9" w:history="1">
        <w:r>
          <w:rPr>
            <w:rStyle w:val="Hyperlink"/>
          </w:rPr>
          <w:t>https://www.20087.com/M_JiXieJiDian/31/ChaoDaoXianLiuQiFaZhanQuShiYuCeFenXi.html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69d06b3dd4c6f" w:history="1">
      <w:r>
        <w:rPr>
          <w:rStyle w:val="Hyperlink"/>
        </w:rPr>
        <w:t>2024年中国超导限流器市场调查研究与发展前景预测报告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ChaoDaoXianLiuQiFaZhanQuShiYuCeFenXi.html" TargetMode="External" Id="R4fc7c29e11f9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ChaoDaoXianLiuQiFaZhanQuShiYuCeFenXi.html" TargetMode="External" Id="Rbbb69d06b3dd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2024-04-23T06:03:00Z</dcterms:created>
  <dcterms:modified xsi:type="dcterms:W3CDTF">2024-04-23T07:03:00Z</dcterms:modified>
  <dc:subject>2024年中国超导限流器市场调查研究与发展前景预测报告</dc:subject>
  <dc:title>2024年中国超导限流器市场调查研究与发展前景预测报告</dc:title>
  <cp:keywords>2024年中国超导限流器市场调查研究与发展前景预测报告</cp:keywords>
  <dc:description>2024年中国超导限流器市场调查研究与发展前景预测报告</dc:description>
</cp:coreProperties>
</file>