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ec71e3b844843" w:history="1">
              <w:r>
                <w:rPr>
                  <w:rStyle w:val="Hyperlink"/>
                </w:rPr>
                <w:t>2025-2031年中国金属成分分析仪行业发展调研与前景趋势分析报告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ec71e3b844843" w:history="1">
              <w:r>
                <w:rPr>
                  <w:rStyle w:val="Hyperlink"/>
                </w:rPr>
                <w:t>2025-2031年中国金属成分分析仪行业发展调研与前景趋势分析报告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ec71e3b844843" w:history="1">
                <w:r>
                  <w:rPr>
                    <w:rStyle w:val="Hyperlink"/>
                  </w:rPr>
                  <w:t>https://www.20087.com/1/03/JinShuChengFenFenXiYiDeQianJing.html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分分析仪是用于确定金属和合金中元素组成的精密仪器，广泛应用于金属加工、质量控制、地质勘探和考古学等领域。随着纳米技术和材料科学的发展，金属成分分析仪的精度和检测速度得到了显著提升。现代分析仪采用X射线荧光(XRF)、电感耦合等离子体发射光谱(ICP-OES)和激光诱导击穿光谱(LIBS)等技术，能够快速准确地分析金属中的微量元素，满足了工业和科研的高要求。</w:t>
      </w:r>
      <w:r>
        <w:rPr>
          <w:rFonts w:hint="eastAsia"/>
        </w:rPr>
        <w:br/>
      </w:r>
      <w:r>
        <w:rPr>
          <w:rFonts w:hint="eastAsia"/>
        </w:rPr>
        <w:t>　　未来，金属成分分析仪将更加注重便携性和智能化。手持式分析仪将集成更先进的传感器和数据分析算法，实现实时现场检测，减少样品处理和实验室测试的等待时间。同时，云技术的融合将使分析仪能够远程传输数据，进行大数据分析，提高检测效率和结果的可靠性。此外，随着3D打印金属材料的兴起，分析仪将需要适应新型合金的检测需求，确保打印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ec71e3b844843" w:history="1">
        <w:r>
          <w:rPr>
            <w:rStyle w:val="Hyperlink"/>
          </w:rPr>
          <w:t>2025-2031年中国金属成分分析仪行业发展调研与前景趋势分析报告</w:t>
        </w:r>
      </w:hyperlink>
      <w:r>
        <w:rPr>
          <w:rFonts w:hint="eastAsia"/>
        </w:rPr>
        <w:t>》系统分析了我国金属成分分析仪行业的市场规模、市场需求及价格动态，深入探讨了金属成分分析仪产业链结构与发展特点。报告对金属成分分析仪细分市场进行了详细剖析，基于科学数据预测了市场前景及未来发展趋势，同时聚焦金属成分分析仪重点企业，评估了品牌影响力、市场竞争力及行业集中度变化。通过专业分析与客观洞察，报告为投资者、产业链相关企业及政府决策部门提供了重要参考，是把握金属成分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金属成分分析仪行业界定及应用领域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金属成分分析仪行业定义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金属成分分析仪主要应用领域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2024-2025年全球金属成分分析仪行业市场调研分析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全球金属成分分析仪行业经济环境分析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全球金属成分分析仪市场总体情况分析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一、全球金属成分分析仪行业的发展特点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二、全球金属成分分析仪市场结构</w:t>
      </w:r>
      <w:r>
        <w:rPr>
          <w:rFonts w:hint="eastAsia"/>
        </w:rPr>
        <w:br/>
      </w:r>
      <w:r>
        <w:rPr>
          <w:rFonts w:hint="eastAsia"/>
        </w:rPr>
        <w:t>　　　　三、全球金属成分分析仪行业竞争格局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全球主要国家（地区）金属成分分析仪市场分析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2025-2031年全球金属成分分析仪行业发展趋势预测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2024-2025年金属成分分析仪行业发展环境分析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金属成分分析仪行业环境分析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金属成分分析仪行业相关政策、法规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2024-2025年金属成分分析仪行业技术发展现状及趋势分析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金属成分分析仪行业技术发展现状分析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国内外金属成分分析仪行业技术差异与原因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金属成分分析仪行业技术发展方向、趋势预测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提升金属成分分析仪行业技术能力策略建议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中国金属成分分析仪行业供给、需求分析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2024-2025年中国金属成分分析仪市场现状</w:t>
      </w:r>
      <w:r>
        <w:rPr>
          <w:rFonts w:hint="eastAsia"/>
        </w:rPr>
        <w:br/>
      </w:r>
      <w:r>
        <w:rPr>
          <w:rFonts w:hint="eastAsia"/>
        </w:rPr>
        <w:t>　　第二节 中国金属成分分析仪行业产量情况分析及预测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一、金属成分分析仪总体产能规模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、2019-2024年中国金属成分分析仪产量统计</w:t>
      </w:r>
      <w:r>
        <w:rPr>
          <w:rFonts w:hint="eastAsia"/>
        </w:rPr>
        <w:br/>
      </w:r>
      <w:r>
        <w:rPr>
          <w:rFonts w:hint="eastAsia"/>
        </w:rPr>
        <w:t>　　　　三、金属成分分析仪生产区域分布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四、2025-2031年中国金属成分分析仪产量预测</w:t>
      </w:r>
      <w:r>
        <w:rPr>
          <w:rFonts w:hint="eastAsia"/>
        </w:rPr>
        <w:br/>
      </w:r>
      <w:r>
        <w:rPr>
          <w:rFonts w:hint="eastAsia"/>
        </w:rPr>
        <w:t>　　第三节 中国金属成分分析仪市场需求分析及预测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一、中国金属成分分析仪市场需求特点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二、2019-2024年中国金属成分分析仪市场需求统计</w:t>
      </w:r>
      <w:r>
        <w:rPr>
          <w:rFonts w:hint="eastAsia"/>
        </w:rPr>
        <w:br/>
      </w:r>
      <w:r>
        <w:rPr>
          <w:rFonts w:hint="eastAsia"/>
        </w:rPr>
        <w:t>　　　　三、金属成分分析仪市场饱和度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四、影响金属成分分析仪市场需求的因素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五、金属成分分析仪市场潜力分析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六、2025-2031年中国金属成分分析仪市场需求预测分析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中国金属成分分析仪行业进出口分析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一、2019-2024年金属成分分析仪进口量及增速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三、2025-2031年金属成分分析仪进口量及增速预测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一、2019-2024年金属成分分析仪出口量及增速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三、2025-2031年金属成分分析仪出口量及增速预测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中国金属成分分析仪行业重点地区调研分析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一、中国金属成分分析仪行业区域市场分布情况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二、**地区金属成分分析仪行业市场需求规模情况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三、**地区金属成分分析仪行业市场需求规模情况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四、**地区金属成分分析仪行业市场需求规模情况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五、**地区金属成分分析仪行业市场需求规模情况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六、**地区金属成分分析仪行业市场需求规模情况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2024-2025年中国金属成分分析仪细分行业调研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主要金属成分分析仪细分行业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金属成分分析仪行业重点企业发展调研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中国金属成分分析仪企业营销及发展建议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金属成分分析仪企业营销策略分析及建议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金属成分分析仪企业营销策略分析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一、金属成分分析仪企业营销策略</w:t>
      </w:r>
      <w:r>
        <w:rPr>
          <w:rFonts w:hint="eastAsia"/>
        </w:rPr>
        <w:br/>
      </w:r>
      <w:r>
        <w:rPr>
          <w:rFonts w:hint="eastAsia"/>
        </w:rPr>
        <w:t>　　　　二、金属成分分析仪企业经验借鉴</w:t>
      </w:r>
      <w:r>
        <w:rPr>
          <w:rFonts w:hint="eastAsia"/>
        </w:rPr>
        <w:br/>
      </w:r>
      <w:r>
        <w:rPr>
          <w:rFonts w:hint="eastAsia"/>
        </w:rPr>
        <w:t>　　第三节 金属成分分析仪企业营销模式演化与创新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金属成分分析仪企业经营发展分析及建议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一、金属成分分析仪企业存在的问题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二、金属成分分析仪企业应对的策略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金属成分分析仪行业发展趋势及投资风险预警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2025年金属成分分析仪市场前景分析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2025年金属成分分析仪行业发展趋势预测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影响金属成分分析仪行业发展的主要因素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一、2025年影响金属成分分析仪行业运行的有利因素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二、2025年影响金属成分分析仪行业运行的稳定因素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三、2025年影响金属成分分析仪行业运行的不利因素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四、2025年中国金属成分分析仪行业发展面临的挑战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五、2025年中国金属成分分析仪行业发展面临的机遇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专家对金属成分分析仪行业投资风险预警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一、2025-2031年金属成分分析仪行业市场风险及控制策略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二、2025-2031年金属成分分析仪行业政策风险及控制策略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三、2025-2031年金属成分分析仪行业经营风险及控制策略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四、2025-2031年金属成分分析仪同业竞争风险及控制策略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五、2025-2031年金属成分分析仪行业其他风险及控制策略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金属成分分析仪行业投资战略研究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金属成分分析仪行业发展战略研究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对我国金属成分分析仪品牌的战略思考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一、金属成分分析仪品牌的重要性</w:t>
      </w:r>
      <w:r>
        <w:rPr>
          <w:rFonts w:hint="eastAsia"/>
        </w:rPr>
        <w:br/>
      </w:r>
      <w:r>
        <w:rPr>
          <w:rFonts w:hint="eastAsia"/>
        </w:rPr>
        <w:t>　　　　二、金属成分分析仪实施品牌战略的意义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三、金属成分分析仪企业品牌的现状分析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四、我国金属成分分析仪企业的品牌战略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五、金属成分分析仪品牌战略管理的策略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金属成分分析仪经营策略分析</w:t>
      </w:r>
      <w:r>
        <w:rPr>
          <w:rFonts w:hint="eastAsia"/>
        </w:rPr>
        <w:br/>
      </w:r>
      <w:r>
        <w:rPr>
          <w:rFonts w:hint="eastAsia"/>
        </w:rPr>
        <w:t>　　　　一、金属成分分析仪市场细分策略</w:t>
      </w:r>
      <w:r>
        <w:rPr>
          <w:rFonts w:hint="eastAsia"/>
        </w:rPr>
        <w:br/>
      </w:r>
      <w:r>
        <w:rPr>
          <w:rFonts w:hint="eastAsia"/>
        </w:rPr>
        <w:t>　　　　二、金属成分分析仪市场创新策略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四、金属成分分析仪新产品差异化战略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金属成分分析仪行业投资战略研究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一、2025-2031年金属成分分析仪行业投资战略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2019-2024年中国金属成分分析仪行业产量及增长趋势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2025-2031年中国金属成分分析仪行业产量预测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2019-2024年中国金属成分分析仪行业市场需求及增长情况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2025-2031年中国金属成分分析仪行业市场需求预测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2019-2024年中国金属成分分析仪行业利润及增长情况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**地区金属成分分析仪行业市场需求情况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2019-2024年中国金属成分分析仪行业出口情况分析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2019-2024年中国金属成分分析仪行业产品市场价格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2025-2031年中国金属成分分析仪行业产品市场价格走势预测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金属成分分析仪重点企业经营情况分析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金属成分分析仪重点企业经营情况分析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2025-2031年中国金属成分分析仪市场规模预测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2025-2031年中国金属成分分析仪行业利润预测</w:t>
      </w:r>
      <w:r>
        <w:rPr>
          <w:rFonts w:hint="eastAsia"/>
        </w:rPr>
        <w:br/>
      </w:r>
      <w:r>
        <w:rPr>
          <w:rFonts w:hint="eastAsia"/>
        </w:rPr>
        <w:t>　　图表 2025年金属成分分析仪行业壁垒</w:t>
      </w:r>
      <w:r>
        <w:rPr>
          <w:rFonts w:hint="eastAsia"/>
        </w:rPr>
        <w:br/>
      </w:r>
      <w:r>
        <w:rPr>
          <w:rFonts w:hint="eastAsia"/>
        </w:rPr>
        <w:t>　　图表 2025年金属成分分析仪市场前景分析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2025-2031年中国金属成分分析仪市场需求预测</w:t>
      </w:r>
      <w:r>
        <w:rPr>
          <w:rFonts w:hint="eastAsia"/>
        </w:rPr>
        <w:br/>
      </w:r>
      <w:r>
        <w:rPr>
          <w:rFonts w:hint="eastAsia"/>
        </w:rPr>
        <w:t>　　图表 2025年金属成分分析仪发展趋势预测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ec71e3b844843" w:history="1">
        <w:r>
          <w:rPr>
            <w:rStyle w:val="Hyperlink"/>
          </w:rPr>
          <w:t>2025-2031年中国金属成分分析仪行业发展调研与前景趋势分析报告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ec71e3b844843" w:history="1">
        <w:r>
          <w:rPr>
            <w:rStyle w:val="Hyperlink"/>
          </w:rPr>
          <w:t>https://www.20087.com/1/03/JinShuChengFenFenXiYiDeQianJing.html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热点：测合金成分含量用什么仪器、金属成分分析仪器、金属成分分析设备、金属成分分析仪的原理和特点、蔡司金属成分分析仪、金属成分分析仪x射线和荧光的区别、金属成分分析仪器价格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224e719b4409d" w:history="1">
      <w:r>
        <w:rPr>
          <w:rStyle w:val="Hyperlink"/>
        </w:rPr>
        <w:t>2025-2031年中国金属成分分析仪行业发展调研与前景趋势分析报告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nShuChengFenFenXiYiDeQianJing.html" TargetMode="External" Id="R0dbec71e3b84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nShuChengFenFenXiYiDeQianJing.html" TargetMode="External" Id="R970224e719b4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2025-02-15T03:18:00Z</dcterms:created>
  <dcterms:modified xsi:type="dcterms:W3CDTF">2025-02-15T04:18:00Z</dcterms:modified>
  <dc:subject>2025-2031年中国金属成分分析仪行业发展调研与前景趋势分析报告</dc:subject>
  <dc:title>2025-2031年中国金属成分分析仪行业发展调研与前景趋势分析报告</dc:title>
  <cp:keywords>2025-2031年中国金属成分分析仪行业发展调研与前景趋势分析报告</cp:keywords>
  <dc:description>2025-2031年中国金属成分分析仪行业发展调研与前景趋势分析报告</dc:description>
</cp:coreProperties>
</file>