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707bcf2f4a5c" w:history="1">
              <w:r>
                <w:rPr>
                  <w:rStyle w:val="Hyperlink"/>
                </w:rPr>
                <w:t>2025-2031年全球与中国雾炮市场调查研究及前景趋势报告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707bcf2f4a5c" w:history="1">
              <w:r>
                <w:rPr>
                  <w:rStyle w:val="Hyperlink"/>
                </w:rPr>
                <w:t>2025-2031年全球与中国雾炮市场调查研究及前景趋势报告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707bcf2f4a5c" w:history="1">
                <w:r>
                  <w:rPr>
                    <w:rStyle w:val="Hyperlink"/>
                  </w:rPr>
                  <w:t>https://www.20087.com/1/33/WuPaoHangYeQuShi.html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炮作为一种高效的大气污染治理设备，近年来在扬尘控制、空气净化领域发挥了重要作用。通过喷射细小水雾，吸附并沉降空气中的颗粒物，雾炮有效降低了作业现场的粉尘浓度。近年来，随着环保法规的加强和公众健康意识的提升，雾炮的技术创新与应用范围不断扩展。一方面，通过优化喷嘴设计，采用高压雾化技术，提高了水雾的覆盖范围和滞留时间，增强了除尘效果。另一方面，集成智能控制系统，实现根据空气质量指数自动调节喷雾频率和强度，提高了设备的运行效率。此外，移动式、电动化的雾炮设备，便于在不同地点灵活部署，降低了运营成本。</w:t>
      </w:r>
      <w:r>
        <w:rPr>
          <w:rFonts w:hint="eastAsia"/>
        </w:rPr>
        <w:br/>
      </w:r>
      <w:r>
        <w:rPr>
          <w:rFonts w:hint="eastAsia"/>
        </w:rPr>
        <w:t>　　未来，雾炮的发展将更加注重智能化与多功能化。一方面，通过融合物联网、大数据技术，实现对空气质量的实时监测与智能决策，如与气象数据联动，预测并应对重污染天气。另一方面，探索雾炮在农业植保、森林防火等新领域的应用，如搭载药剂喷洒功能，用于农作物病虫害防治，或在火灾初期进行快速降温、抑制火势蔓延。此外，随着新能源技术的发展，采用太阳能、燃料电池等清洁动力源的雾炮，将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707bcf2f4a5c" w:history="1">
        <w:r>
          <w:rPr>
            <w:rStyle w:val="Hyperlink"/>
          </w:rPr>
          <w:t>2025-2031年全球与中国雾炮市场调查研究及前景趋势报告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雾炮行业的市场规模、需求变化、产业链动态及区域发展格局。报告重点解读了雾炮行业竞争态势与重点企业的市场表现，并通过科学研判行业趋势与前景，揭示了雾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雾炮市场概述</w:t>
      </w:r>
      <w:r>
        <w:rPr>
          <w:rFonts w:hint="eastAsia"/>
        </w:rPr>
        <w:br/>
      </w:r>
      <w:r>
        <w:rPr>
          <w:rFonts w:hint="eastAsia"/>
        </w:rPr>
        <w:t>　　第一节 雾炮产品定义及统计范围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全球与中国雾炮发展现状及趋势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二、中国雾炮发展现状及未来趋势（2020-2025年）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全球雾炮供需现状及2025-2031年预测（2020-2025年）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一、全球雾炮产能、产量、产能利用率及发展趋势（2020-2025年）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二、全球雾炮产量、表观消费量及发展趋势（2020-2025年）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中国雾炮供需现状及2025-2031年预测（2020-2025年）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一、中国雾炮产能、产量、产能利用率及2025-2031年趋势（2020-2025年）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二、中国雾炮产量、表观消费量及发展趋势（2020-2025年）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三、中国雾炮产量、市场需求量及发展趋势（2020-2025年）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中国及欧美日等雾炮行业政策分析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一、全球雾炮主要厂商产量列表（2020-2025年）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二、全球雾炮主要厂商产值列表（2020-2025年）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三、2025年全球主要生产商雾炮收入排名</w:t>
      </w:r>
      <w:r>
        <w:rPr>
          <w:rFonts w:hint="eastAsia"/>
        </w:rPr>
        <w:br/>
      </w:r>
      <w:r>
        <w:rPr>
          <w:rFonts w:hint="eastAsia"/>
        </w:rPr>
        <w:t>　　　　四、全球雾炮主要厂商产品价格列表（2020-2025年）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中国雾炮主要厂商产量、产值及市场份额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二、中国雾炮主要厂商产值列表（2020-2025年）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雾炮厂商产地分布及商业化日期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全球领先雾炮企业SWOT分析</w:t>
      </w:r>
      <w:r>
        <w:rPr>
          <w:rFonts w:hint="eastAsia"/>
        </w:rPr>
        <w:br/>
      </w:r>
      <w:r>
        <w:rPr>
          <w:rFonts w:hint="eastAsia"/>
        </w:rPr>
        <w:t>　　第六节 全球主要雾炮企业采访及观点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二、全球主要地区雾炮产量及市场份额预测（2025-2031年）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三、全球主要地区雾炮产值及市场份额（2020-2025年）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四、全球主要地区雾炮产值及市场份额预测（2025-2031年）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印度市场雾炮产量、产值及增长率（2020-2025年）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全球主要地区雾炮消费量及增长率（2020-2025年）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全球主要地区雾炮消费量预测（2025-2031年）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不同类型雾炮市场分析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全球不同类型雾炮产值（2020-2031年）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全球不同类型雾炮价格走势（2020-2025年）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不同价格区间雾炮市场份额对比（2020-2025年）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中国不同类型雾炮产量（2020-2031年）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中国不同类型雾炮产值（2020-2031年）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雾炮产业链分析</w:t>
      </w:r>
      <w:r>
        <w:rPr>
          <w:rFonts w:hint="eastAsia"/>
        </w:rPr>
        <w:br/>
      </w:r>
      <w:r>
        <w:rPr>
          <w:rFonts w:hint="eastAsia"/>
        </w:rPr>
        <w:t>　　第二节 雾炮产业上游供应分析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一、全球不同应用雾炮消费量（2020-2025年）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二、全球不同应用雾炮消费量预测（2025-2031年）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中国不同应用雾炮消费量、市场份额及增长率（2020-2031年）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一、中国不同应用雾炮消费量（2020-2025年）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二、中国不同应用雾炮消费量预测（2025-2031年）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中国雾炮进出口贸易趋势</w:t>
      </w:r>
      <w:r>
        <w:rPr>
          <w:rFonts w:hint="eastAsia"/>
        </w:rPr>
        <w:br/>
      </w:r>
      <w:r>
        <w:rPr>
          <w:rFonts w:hint="eastAsia"/>
        </w:rPr>
        <w:t>　　第三节 中国雾炮主要进口来源</w:t>
      </w:r>
      <w:r>
        <w:rPr>
          <w:rFonts w:hint="eastAsia"/>
        </w:rPr>
        <w:br/>
      </w:r>
      <w:r>
        <w:rPr>
          <w:rFonts w:hint="eastAsia"/>
        </w:rPr>
        <w:t>　　第四节 中国雾炮主要出口目的地</w:t>
      </w:r>
      <w:r>
        <w:rPr>
          <w:rFonts w:hint="eastAsia"/>
        </w:rPr>
        <w:br/>
      </w:r>
      <w:r>
        <w:rPr>
          <w:rFonts w:hint="eastAsia"/>
        </w:rPr>
        <w:t>　　第五节 中国雾炮未来发展的有利因素、不利因素分析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中国雾炮生产地区分布</w:t>
      </w:r>
      <w:r>
        <w:rPr>
          <w:rFonts w:hint="eastAsia"/>
        </w:rPr>
        <w:br/>
      </w:r>
      <w:r>
        <w:rPr>
          <w:rFonts w:hint="eastAsia"/>
        </w:rPr>
        <w:t>　　第二节 中国雾炮消费地区分布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影响中国雾炮供需的主要因素分析</w:t>
      </w:r>
      <w:r>
        <w:rPr>
          <w:rFonts w:hint="eastAsia"/>
        </w:rPr>
        <w:br/>
      </w:r>
      <w:r>
        <w:rPr>
          <w:rFonts w:hint="eastAsia"/>
        </w:rPr>
        <w:t>　　第一节 雾炮技术及相关行业技术发展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雾炮进出口贸易现状及趋势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雾炮行业及市场环境发展趋势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雾炮产品及技术发展趋势</w:t>
      </w:r>
      <w:r>
        <w:rPr>
          <w:rFonts w:hint="eastAsia"/>
        </w:rPr>
        <w:br/>
      </w:r>
      <w:r>
        <w:rPr>
          <w:rFonts w:hint="eastAsia"/>
        </w:rPr>
        <w:t>　　第三节 雾炮产品价格走势</w:t>
      </w:r>
      <w:r>
        <w:rPr>
          <w:rFonts w:hint="eastAsia"/>
        </w:rPr>
        <w:br/>
      </w:r>
      <w:r>
        <w:rPr>
          <w:rFonts w:hint="eastAsia"/>
        </w:rPr>
        <w:t>　　第四节 雾炮市场消费形态、消费者偏好（2025-2031年）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国内雾炮销售渠道</w:t>
      </w:r>
      <w:r>
        <w:rPr>
          <w:rFonts w:hint="eastAsia"/>
        </w:rPr>
        <w:br/>
      </w:r>
      <w:r>
        <w:rPr>
          <w:rFonts w:hint="eastAsia"/>
        </w:rPr>
        <w:t>　　第二节 海外市场雾炮销售渠道</w:t>
      </w:r>
      <w:r>
        <w:rPr>
          <w:rFonts w:hint="eastAsia"/>
        </w:rPr>
        <w:br/>
      </w:r>
      <w:r>
        <w:rPr>
          <w:rFonts w:hint="eastAsia"/>
        </w:rPr>
        <w:t>　　第三节 雾炮销售/营销策略建议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不同种类雾炮增长趋势</w:t>
      </w:r>
      <w:r>
        <w:rPr>
          <w:rFonts w:hint="eastAsia"/>
        </w:rPr>
        <w:br/>
      </w:r>
      <w:r>
        <w:rPr>
          <w:rFonts w:hint="eastAsia"/>
        </w:rPr>
        <w:t>　　表 按不同应用，雾炮主要包括如下几个方面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中国及欧美日等地区雾炮相关政策分析</w:t>
      </w:r>
      <w:r>
        <w:rPr>
          <w:rFonts w:hint="eastAsia"/>
        </w:rPr>
        <w:br/>
      </w:r>
      <w:r>
        <w:rPr>
          <w:rFonts w:hint="eastAsia"/>
        </w:rPr>
        <w:t>　　表 全球雾炮主要厂商产量列表（2020-2025年）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全球雾炮主要厂商产量市场份额列表（2020-2025年）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全球雾炮主要厂商产值列表（2020-2025年）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全球雾炮主要厂商产值、市场份额列表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2025年全球主要生产商雾炮收入排名</w:t>
      </w:r>
      <w:r>
        <w:rPr>
          <w:rFonts w:hint="eastAsia"/>
        </w:rPr>
        <w:br/>
      </w:r>
      <w:r>
        <w:rPr>
          <w:rFonts w:hint="eastAsia"/>
        </w:rPr>
        <w:t>　　表 全球雾炮主要厂商产品价格列表（2020-2025年）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中国雾炮主要厂商产品价格列表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中国雾炮主要厂商产值列表（2020-2025年）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中国雾炮主要厂商产值市场份额列表（2020-2025年）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全球主要雾炮厂商产地分布及商业化日期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全球主要地区雾炮产值对比</w:t>
      </w:r>
      <w:r>
        <w:rPr>
          <w:rFonts w:hint="eastAsia"/>
        </w:rPr>
        <w:br/>
      </w:r>
      <w:r>
        <w:rPr>
          <w:rFonts w:hint="eastAsia"/>
        </w:rPr>
        <w:t>　　表 全球主要地区雾炮产量市场份额列表（2020-2025年）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全球主要地区雾炮产量份额（2025-2031年）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全球主要地区雾炮产值列表（2020-2025年）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全球不同产品类型雾炮产量市场份额预测（2025-2031年）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全球不同价格区间雾炮市场份额对比（2020-2025年）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雾炮上游原料供应商及联系方式列表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全球不同应用雾炮消费量市场份额预测（2025-2031年）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中国雾炮产量、消费量、进出口（2020-2025年）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中国雾炮产量、消费量、进出口预测（2025-2031年）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中国市场雾炮进出口贸易趋势</w:t>
      </w:r>
      <w:r>
        <w:rPr>
          <w:rFonts w:hint="eastAsia"/>
        </w:rPr>
        <w:br/>
      </w:r>
      <w:r>
        <w:rPr>
          <w:rFonts w:hint="eastAsia"/>
        </w:rPr>
        <w:t>　　表 中国市场雾炮主要进口来源</w:t>
      </w:r>
      <w:r>
        <w:rPr>
          <w:rFonts w:hint="eastAsia"/>
        </w:rPr>
        <w:br/>
      </w:r>
      <w:r>
        <w:rPr>
          <w:rFonts w:hint="eastAsia"/>
        </w:rPr>
        <w:t>　　表 中国市场雾炮主要出口目的地</w:t>
      </w:r>
      <w:r>
        <w:rPr>
          <w:rFonts w:hint="eastAsia"/>
        </w:rPr>
        <w:br/>
      </w:r>
      <w:r>
        <w:rPr>
          <w:rFonts w:hint="eastAsia"/>
        </w:rPr>
        <w:t>　　表 中国雾炮市场未来发展的有利因素、不利因素分析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中国雾炮生产地区分布</w:t>
      </w:r>
      <w:r>
        <w:rPr>
          <w:rFonts w:hint="eastAsia"/>
        </w:rPr>
        <w:br/>
      </w:r>
      <w:r>
        <w:rPr>
          <w:rFonts w:hint="eastAsia"/>
        </w:rPr>
        <w:t>　　表 中国雾炮消费地区分布</w:t>
      </w:r>
      <w:r>
        <w:rPr>
          <w:rFonts w:hint="eastAsia"/>
        </w:rPr>
        <w:br/>
      </w:r>
      <w:r>
        <w:rPr>
          <w:rFonts w:hint="eastAsia"/>
        </w:rPr>
        <w:t>　　表 雾炮行业及市场环境发展趋势</w:t>
      </w:r>
      <w:r>
        <w:rPr>
          <w:rFonts w:hint="eastAsia"/>
        </w:rPr>
        <w:br/>
      </w:r>
      <w:r>
        <w:rPr>
          <w:rFonts w:hint="eastAsia"/>
        </w:rPr>
        <w:t>　　表 雾炮产品及技术发展趋势</w:t>
      </w:r>
      <w:r>
        <w:rPr>
          <w:rFonts w:hint="eastAsia"/>
        </w:rPr>
        <w:br/>
      </w:r>
      <w:r>
        <w:rPr>
          <w:rFonts w:hint="eastAsia"/>
        </w:rPr>
        <w:t>　　表 国内雾炮主要销售模式及销售渠道趋势（2020-2025年）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欧美日等地区雾炮主要销售模式及销售渠道趋势（2020-2025年）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雾炮产品市场定位及目标消费者分析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中国雾炮产量及发展趋势（2020-2025年）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中国雾炮主要厂商2025年产量市场份额列表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2025年全球前五及前十大生产商雾炮市场份额</w:t>
      </w:r>
      <w:r>
        <w:rPr>
          <w:rFonts w:hint="eastAsia"/>
        </w:rPr>
        <w:br/>
      </w:r>
      <w:r>
        <w:rPr>
          <w:rFonts w:hint="eastAsia"/>
        </w:rPr>
        <w:t>　　图 全球雾炮第一梯队、第二梯队和第三梯队生产商（品牌）及市场份额（2020-2025年）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雾炮全球领先企业SWOT分析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全球主要地区雾炮消费量市场份额预测（2025-2031年）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印度市场雾炮消费量、增长率及发展预测（2020-2025年）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雾炮产业链分析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707bcf2f4a5c" w:history="1">
        <w:r>
          <w:rPr>
            <w:rStyle w:val="Hyperlink"/>
          </w:rPr>
          <w:t>2025-2031年全球与中国雾炮市场调查研究及前景趋势报告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707bcf2f4a5c" w:history="1">
        <w:r>
          <w:rPr>
            <w:rStyle w:val="Hyperlink"/>
          </w:rPr>
          <w:t>https://www.20087.com/1/33/WuPaoHangYeQuShi.html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热点：雾炮机规格型号价格、雾炮机生产厂家、雾炮机多少钱一个、雾炮机多少钱一个、水炮生产厂家、雾炮洒水车、雾炮车价格多少钱一台、雾炮车价格多少钱一台、雾炮车的图片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f225b91e4227" w:history="1">
      <w:r>
        <w:rPr>
          <w:rStyle w:val="Hyperlink"/>
        </w:rPr>
        <w:t>2025-2031年全球与中国雾炮市场调查研究及前景趋势报告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PaoHangYeQuShi.html" TargetMode="External" Id="R522d707bcf2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PaoHangYeQuShi.html" TargetMode="External" Id="R1a18f225b91e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2025-05-15T23:01:00Z</dcterms:created>
  <dcterms:modified xsi:type="dcterms:W3CDTF">2025-05-16T00:01:00Z</dcterms:modified>
  <dc:subject>2025-2031年全球与中国雾炮市场调查研究及前景趋势报告</dc:subject>
  <dc:title>2025-2031年全球与中国雾炮市场调查研究及前景趋势报告</dc:title>
  <cp:keywords>2025-2031年全球与中国雾炮市场调查研究及前景趋势报告</cp:keywords>
  <dc:description>2025-2031年全球与中国雾炮市场调查研究及前景趋势报告</dc:description>
</cp:coreProperties>
</file>