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038e080e54947" w:history="1">
              <w:r>
                <w:rPr>
                  <w:rStyle w:val="Hyperlink"/>
                </w:rPr>
                <w:t>中国震荡盘市场研究分析与发展前景（2025-2031年）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038e080e54947" w:history="1">
              <w:r>
                <w:rPr>
                  <w:rStyle w:val="Hyperlink"/>
                </w:rPr>
                <w:t>中国震荡盘市场研究分析与发展前景（2025-2031年）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038e080e54947" w:history="1">
                <w:r>
                  <w:rPr>
                    <w:rStyle w:val="Hyperlink"/>
                  </w:rPr>
                  <w:t>https://www.20087.com/1/53/ZhenDangPanShiChangQianJingFenXi.html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荡盘是一种广泛应用于自动化生产线中的物料输送设备，主要用于实现零件的定向排列和有序供料，常见于电子、汽车零部件、医疗器械等行业。近年来，随着制造业向自动化、智能化方向转型，震荡盘作为实现自动上下料的关键部件之一，其市场需求持续上升。目前，震荡盘的设计和制造技术已经相对成熟，能够根据不同工件的形状和尺寸进行定制化设计，确保送料的精准性和稳定性。同时，随着传感器和控制系统的发展，震荡盘开始向智能化方向迈进，具备故障自诊断、参数自动调节等功能，提升了整体系统的运行效率。行业内主要厂商不断优化振动电机、轨道结构及控制软件，以应对复杂多变的生产需求。</w:t>
      </w:r>
      <w:r>
        <w:rPr>
          <w:rFonts w:hint="eastAsia"/>
        </w:rPr>
        <w:br/>
      </w:r>
      <w:r>
        <w:rPr>
          <w:rFonts w:hint="eastAsia"/>
        </w:rPr>
        <w:t>　　未来，震荡盘将朝着更高精度、更强适应性和更智能的方向发展。随着工业机器人和柔性制造系统的广泛应用，震荡盘需要与各类自动化设备实现无缝对接，因此标准化接口、模块化结构将成为发展趋势。此外，基于人工智能和大数据分析的智能控制技术将被引入震荡盘系统中，使其具备自我学习和动态调整的能力，从而提高供料准确率和系统稳定性。同时，节能环保也成为行业发展的新焦点，低噪音、低能耗的震荡盘产品将受到更多青睐。面对日益复杂的生产场景，震荡盘企业还将加强与上下游企业的协同创新，推动整个智能制造生态链的协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4038e080e54947" w:history="1">
        <w:r>
          <w:rPr>
            <w:rStyle w:val="Hyperlink"/>
          </w:rPr>
          <w:t>中国震荡盘市场研究分析与发展前景（2025-2031年）</w:t>
        </w:r>
      </w:hyperlink>
      <w:r>
        <w:rPr>
          <w:rFonts w:hint="eastAsia"/>
        </w:rPr>
        <w:t>基于统计局、相关行业协会及科研机构的详实数据，分析震荡盘行业市场规模、价格走势及供需变化，梳理震荡盘产业链结构与细分领域表现。报告评估震荡盘市场竞争格局与品牌集中度，研究震荡盘重点企业经营策略与行业驱动力，结合震荡盘技术发展现状与创新方向，预测震荡盘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震荡盘行业概述</w:t>
      </w:r>
      <w:r>
        <w:rPr>
          <w:rFonts w:hint="eastAsia"/>
        </w:rPr>
        <w:br/>
      </w:r>
      <w:r>
        <w:rPr>
          <w:rFonts w:hint="eastAsia"/>
        </w:rPr>
        <w:t>　　第一节 震荡盘定义与分类</w:t>
      </w:r>
      <w:r>
        <w:rPr>
          <w:rFonts w:hint="eastAsia"/>
        </w:rPr>
        <w:br/>
      </w:r>
      <w:r>
        <w:rPr>
          <w:rFonts w:hint="eastAsia"/>
        </w:rPr>
        <w:t>　　第二节 震荡盘应用领域</w:t>
      </w:r>
      <w:r>
        <w:rPr>
          <w:rFonts w:hint="eastAsia"/>
        </w:rPr>
        <w:br/>
      </w:r>
      <w:r>
        <w:rPr>
          <w:rFonts w:hint="eastAsia"/>
        </w:rPr>
        <w:t>　　第三节 震荡盘行业经济指标分析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震荡盘产业链及经营模式分析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三、震荡盘销售模式及销售渠道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全球震荡盘市场发展综述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2019-2024年全球震荡盘市场规模与趋势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主要国家与地区震荡盘市场分析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2025-2031年全球震荡盘行业发展趋势与前景预测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中国震荡盘行业市场分析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2024-2025年震荡盘产能与投资动态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一、国内震荡盘产能及利用情况</w:t>
      </w:r>
      <w:r>
        <w:rPr>
          <w:rFonts w:hint="eastAsia"/>
        </w:rPr>
        <w:br/>
      </w:r>
      <w:r>
        <w:rPr>
          <w:rFonts w:hint="eastAsia"/>
        </w:rPr>
        <w:t>　　　　二、震荡盘产能扩张与投资动态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2025-2031年震荡盘行业产量统计与趋势预测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一、2019-2024年震荡盘行业产量数据统计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1、2019-2024年震荡盘产量及增长趋势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2、2019-2024年震荡盘细分产品产量及份额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二、影响震荡盘产量的关键因素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三、2025-2031年震荡盘产量预测</w:t>
      </w:r>
      <w:r>
        <w:rPr>
          <w:rFonts w:hint="eastAsia"/>
        </w:rPr>
        <w:br/>
      </w:r>
      <w:r>
        <w:rPr>
          <w:rFonts w:hint="eastAsia"/>
        </w:rPr>
        <w:t>　　第三节 2025-2031年震荡盘市场需求与销售分析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一、2024-2025年震荡盘行业需求现状</w:t>
      </w:r>
      <w:r>
        <w:rPr>
          <w:rFonts w:hint="eastAsia"/>
        </w:rPr>
        <w:br/>
      </w:r>
      <w:r>
        <w:rPr>
          <w:rFonts w:hint="eastAsia"/>
        </w:rPr>
        <w:t>　　　　二、震荡盘客户群体与需求特点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三、2019-2024年震荡盘行业销售规模分析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四、2025-2031年震荡盘市场增长潜力与规模预测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中国震荡盘细分市场与下游应用领域分析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震荡盘细分市场分析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一、2024-2025年震荡盘主要细分产品市场现状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震荡盘下游应用与客户群体分析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一、2024-2025年震荡盘各应用领域市场现状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2024-2025年震荡盘行业技术发展现状及趋势分析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震荡盘行业技术发展现状分析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国内外震荡盘行业技术差异与原因</w:t>
      </w:r>
      <w:r>
        <w:rPr>
          <w:rFonts w:hint="eastAsia"/>
        </w:rPr>
        <w:br/>
      </w:r>
      <w:r>
        <w:rPr>
          <w:rFonts w:hint="eastAsia"/>
        </w:rPr>
        <w:t>　　第三节 震荡盘行业技术发展方向、趋势预测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提升震荡盘行业技术能力策略建议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震荡盘价格机制与竞争策略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一、2019-2024年震荡盘市场价格走势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震荡盘定价策略与方法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2025-2031年震荡盘价格竞争态势与趋势预测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中国震荡盘行业重点区域市场研究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2024-2025年重点区域震荡盘市场发展概况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三、2025-2031年震荡盘行业发展潜力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三、2025-2031年震荡盘行业发展潜力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三、2025-2031年震荡盘行业发展潜力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三、2025-2031年震荡盘行业发展潜力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三、2025-2031年震荡盘行业发展潜力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2019-2024年中国震荡盘行业进出口情况分析</w:t>
      </w:r>
      <w:r>
        <w:rPr>
          <w:rFonts w:hint="eastAsia"/>
        </w:rPr>
        <w:br/>
      </w:r>
      <w:r>
        <w:rPr>
          <w:rFonts w:hint="eastAsia"/>
        </w:rPr>
        <w:t>　　第一节 震荡盘行业进口情况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一、2019-2024年震荡盘进口规模及增长情况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二、震荡盘主要进口来源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震荡盘行业出口情况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一、2019-2024年震荡盘出口规模及增长情况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二、震荡盘主要出口目的地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2019-2024年中国震荡盘行业总体发展与财务状况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2019-2024年中国震荡盘行业规模情况</w:t>
      </w:r>
      <w:r>
        <w:rPr>
          <w:rFonts w:hint="eastAsia"/>
        </w:rPr>
        <w:br/>
      </w:r>
      <w:r>
        <w:rPr>
          <w:rFonts w:hint="eastAsia"/>
        </w:rPr>
        <w:t>　　　　一、震荡盘行业企业数量规模</w:t>
      </w:r>
      <w:r>
        <w:rPr>
          <w:rFonts w:hint="eastAsia"/>
        </w:rPr>
        <w:br/>
      </w:r>
      <w:r>
        <w:rPr>
          <w:rFonts w:hint="eastAsia"/>
        </w:rPr>
        <w:t>　　　　二、震荡盘行业从业人员规模</w:t>
      </w:r>
      <w:r>
        <w:rPr>
          <w:rFonts w:hint="eastAsia"/>
        </w:rPr>
        <w:br/>
      </w:r>
      <w:r>
        <w:rPr>
          <w:rFonts w:hint="eastAsia"/>
        </w:rPr>
        <w:t>　　　　三、震荡盘行业市场敏感性分析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2019-2024年中国震荡盘行业财务能力分析</w:t>
      </w:r>
      <w:r>
        <w:rPr>
          <w:rFonts w:hint="eastAsia"/>
        </w:rPr>
        <w:br/>
      </w:r>
      <w:r>
        <w:rPr>
          <w:rFonts w:hint="eastAsia"/>
        </w:rPr>
        <w:t>　　　　一、震荡盘行业盈利能力</w:t>
      </w:r>
      <w:r>
        <w:rPr>
          <w:rFonts w:hint="eastAsia"/>
        </w:rPr>
        <w:br/>
      </w:r>
      <w:r>
        <w:rPr>
          <w:rFonts w:hint="eastAsia"/>
        </w:rPr>
        <w:t>　　　　二、震荡盘行业偿债能力</w:t>
      </w:r>
      <w:r>
        <w:rPr>
          <w:rFonts w:hint="eastAsia"/>
        </w:rPr>
        <w:br/>
      </w:r>
      <w:r>
        <w:rPr>
          <w:rFonts w:hint="eastAsia"/>
        </w:rPr>
        <w:t>　　　　三、震荡盘行业营运能力</w:t>
      </w:r>
      <w:r>
        <w:rPr>
          <w:rFonts w:hint="eastAsia"/>
        </w:rPr>
        <w:br/>
      </w:r>
      <w:r>
        <w:rPr>
          <w:rFonts w:hint="eastAsia"/>
        </w:rPr>
        <w:t>　　　　四、震荡盘行业发展能力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震荡盘行业重点企业调研分析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中国震荡盘行业竞争格局分析</w:t>
      </w:r>
      <w:r>
        <w:rPr>
          <w:rFonts w:hint="eastAsia"/>
        </w:rPr>
        <w:br/>
      </w:r>
      <w:r>
        <w:rPr>
          <w:rFonts w:hint="eastAsia"/>
        </w:rPr>
        <w:t>　　第一节 震荡盘行业竞争格局总览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2024-2025年震荡盘行业竞争力分析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2019-2024年震荡盘行业企业并购活动分析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2024-2025年震荡盘行业会展与招投标活动分析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一、震荡盘行业会展活动及其市场影响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2025年中国震荡盘企业发展企业发展策略与建议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震荡盘销售模式与渠道策略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震荡盘品牌与市场推广策略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震荡盘研发投入与技术创新能力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震荡盘合作联盟与资源整合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中国震荡盘行业风险与对策</w:t>
      </w:r>
      <w:r>
        <w:rPr>
          <w:rFonts w:hint="eastAsia"/>
        </w:rPr>
        <w:br/>
      </w:r>
      <w:r>
        <w:rPr>
          <w:rFonts w:hint="eastAsia"/>
        </w:rPr>
        <w:t>　　第一节 震荡盘行业SWOT分析</w:t>
      </w:r>
      <w:r>
        <w:rPr>
          <w:rFonts w:hint="eastAsia"/>
        </w:rPr>
        <w:br/>
      </w:r>
      <w:r>
        <w:rPr>
          <w:rFonts w:hint="eastAsia"/>
        </w:rPr>
        <w:t>　　　　一、震荡盘行业优势</w:t>
      </w:r>
      <w:r>
        <w:rPr>
          <w:rFonts w:hint="eastAsia"/>
        </w:rPr>
        <w:br/>
      </w:r>
      <w:r>
        <w:rPr>
          <w:rFonts w:hint="eastAsia"/>
        </w:rPr>
        <w:t>　　　　二、震荡盘行业劣势</w:t>
      </w:r>
      <w:r>
        <w:rPr>
          <w:rFonts w:hint="eastAsia"/>
        </w:rPr>
        <w:br/>
      </w:r>
      <w:r>
        <w:rPr>
          <w:rFonts w:hint="eastAsia"/>
        </w:rPr>
        <w:t>　　　　三、震荡盘市场机会</w:t>
      </w:r>
      <w:r>
        <w:rPr>
          <w:rFonts w:hint="eastAsia"/>
        </w:rPr>
        <w:br/>
      </w:r>
      <w:r>
        <w:rPr>
          <w:rFonts w:hint="eastAsia"/>
        </w:rPr>
        <w:t>　　　　四、震荡盘市场威胁</w:t>
      </w:r>
      <w:r>
        <w:rPr>
          <w:rFonts w:hint="eastAsia"/>
        </w:rPr>
        <w:br/>
      </w:r>
      <w:r>
        <w:rPr>
          <w:rFonts w:hint="eastAsia"/>
        </w:rPr>
        <w:t>　　第二节 震荡盘行业风险及对策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2025-2031年中国震荡盘行业前景与发展趋势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2024-2025年震荡盘行业发展环境分析</w:t>
      </w:r>
      <w:r>
        <w:rPr>
          <w:rFonts w:hint="eastAsia"/>
        </w:rPr>
        <w:br/>
      </w:r>
      <w:r>
        <w:rPr>
          <w:rFonts w:hint="eastAsia"/>
        </w:rPr>
        <w:t>　　　　一、震荡盘行业主管部门与监管体制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二、震荡盘行业主要法律法规及政策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三、震荡盘行业标准与质量监管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2025-2031年震荡盘行业发展趋势与方向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2025-2031年震荡盘行业发展潜力与机遇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震荡盘行业研究结论与建议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中智:林:－震荡盘行业发展建议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2019-2024年中国震荡盘市场规模及增长情况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2019-2024年中国震荡盘行业产能及增长趋势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2025-2031年中国震荡盘行业产能预测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2019-2024年中国震荡盘行业产量及增长趋势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2025-2031年中国震荡盘行业产量预测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2019-2024年中国震荡盘行业市场需求及增长情况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2025-2031年中国震荡盘行业市场需求预测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2019-2024年中国震荡盘行业利润及增长情况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**地区震荡盘市场规模及增长情况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**地区震荡盘行业市场需求情况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2019-2024年中国震荡盘行业进口量及增速统计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2019-2024年中国震荡盘行业出口量及增速统计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震荡盘重点企业经营情况分析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2025年震荡盘行业壁垒</w:t>
      </w:r>
      <w:r>
        <w:rPr>
          <w:rFonts w:hint="eastAsia"/>
        </w:rPr>
        <w:br/>
      </w:r>
      <w:r>
        <w:rPr>
          <w:rFonts w:hint="eastAsia"/>
        </w:rPr>
        <w:t>　　图表 2025年震荡盘市场前景分析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2025-2031年中国震荡盘市场需求预测</w:t>
      </w:r>
      <w:r>
        <w:rPr>
          <w:rFonts w:hint="eastAsia"/>
        </w:rPr>
        <w:br/>
      </w:r>
      <w:r>
        <w:rPr>
          <w:rFonts w:hint="eastAsia"/>
        </w:rPr>
        <w:t>　　图表 2025年震荡盘发展趋势预测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038e080e54947" w:history="1">
        <w:r>
          <w:rPr>
            <w:rStyle w:val="Hyperlink"/>
          </w:rPr>
          <w:t>中国震荡盘市场研究分析与发展前景（2025-2031年）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038e080e54947" w:history="1">
        <w:r>
          <w:rPr>
            <w:rStyle w:val="Hyperlink"/>
          </w:rPr>
          <w:t>https://www.20087.com/1/53/ZhenDangPanShiChangQianJingFenXi.html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热点：算命子女盘中震荡是啥意思、震荡盘是什么、震仓与洗盘的区别、震荡盘操作策略pdf、震荡整理是什么意思、震荡盘整时5日均线上穿10日均线要马上买入吗?、横盘震荡意味着什么、震荡盘整 短线不宜操作、底部震荡是什么意思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1c4794f1d4e96" w:history="1">
      <w:r>
        <w:rPr>
          <w:rStyle w:val="Hyperlink"/>
        </w:rPr>
        <w:t>中国震荡盘市场研究分析与发展前景（2025-2031年）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enDangPanShiChangQianJingFenXi.html" TargetMode="External" Id="R9a4038e080e5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enDangPanShiChangQianJingFenXi.html" TargetMode="External" Id="Rc0e1c4794f1d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2025-05-30T05:21:54Z</dcterms:created>
  <dcterms:modified xsi:type="dcterms:W3CDTF">2025-05-30T06:21:54Z</dcterms:modified>
  <dc:subject>中国震荡盘市场研究分析与发展前景（2025-2031年）</dc:subject>
  <dc:title>中国震荡盘市场研究分析与发展前景（2025-2031年）</dc:title>
  <cp:keywords>中国震荡盘市场研究分析与发展前景（2025-2031年）</cp:keywords>
  <dc:description>中国震荡盘市场研究分析与发展前景（2025-2031年）</dc:description>
</cp:coreProperties>
</file>