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bf9b4efdc41ec" w:history="1">
              <w:r>
                <w:rPr>
                  <w:rStyle w:val="Hyperlink"/>
                </w:rPr>
                <w:t>2026-2032年中国射频同轴连接器行业调研及市场前景分析报告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bf9b4efdc41ec" w:history="1">
              <w:r>
                <w:rPr>
                  <w:rStyle w:val="Hyperlink"/>
                </w:rPr>
                <w:t>2026-2032年中国射频同轴连接器行业调研及市场前景分析报告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bf9b4efdc41ec" w:history="1">
                <w:r>
                  <w:rPr>
                    <w:rStyle w:val="Hyperlink"/>
                  </w:rPr>
                  <w:t>https://www.20087.com/6/02/ShePinTongZhouLianJieHangYeFenXiBaoGao.html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是用于无线电频率信号传输的重要组件，广泛应用于通信、雷达、卫星等领域。目前，射频同轴连接器的技术已经相当成熟，能够提供稳定的信号传输性能和良好的机械强度。随着5G通信技术的发展，射频同轴连接器的设计也在不断优化，如减小体积、提高频带宽度等，以适应更高频段的信号传输需求。此外，随着小型化趋势的明显，射频同轴连接器也在不断向微型化方向发展，满足便携式设备的需求。</w:t>
      </w:r>
      <w:r>
        <w:rPr>
          <w:rFonts w:hint="eastAsia"/>
        </w:rPr>
        <w:br/>
      </w:r>
      <w:r>
        <w:rPr>
          <w:rFonts w:hint="eastAsia"/>
        </w:rPr>
        <w:t>　　未来，射频同轴连接器的发展将更加注重高频化与智能化。高频化是指随着毫米波技术的应用，未来的射频同轴连接器将能够支持更高频率的信号传输，满足5G及未来6G通信系统的需求。智能化则意味着通过集成智能芯片和传感器，未来的射频同轴连接器将具备自诊断、自修复等功能，提高系统的可靠性和维护效率。此外，随着新材料技术的进步，未来的射频同轴连接器将采用更多高性能材料，如高导电性合金、低介电常数材料等，进一步提升信号传输效率。同时，通过优化设计和制造工艺，未来的射频同轴连接器将更加轻便、紧凑，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bf9b4efdc41ec" w:history="1">
        <w:r>
          <w:rPr>
            <w:rStyle w:val="Hyperlink"/>
          </w:rPr>
          <w:t>2026-2032年中国射频同轴连接器行业调研及市场前景分析报告</w:t>
        </w:r>
      </w:hyperlink>
      <w:r>
        <w:rPr>
          <w:rFonts w:hint="eastAsia"/>
        </w:rPr>
        <w:t>》基于权威机构和相关协会的详实数据资料，系统分析了射频同轴连接器行业的市场规模、竞争格局及技术发展现状，并对射频同轴连接器未来趋势作出科学预测。报告梳理了射频同轴连接器产业链结构、消费需求变化和价格波动情况，重点评估了射频同轴连接器重点企业的市场表现与竞争态势，同时客观分析了射频同轴连接器技术创新方向、市场机遇及潜在风险。通过翔实的数据支持和直观的图表展示，为相关企业及投资者提供了可靠的决策参考，帮助把握射频同轴连接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射频同轴连接器行业概述</w:t>
      </w:r>
      <w:r>
        <w:rPr>
          <w:rFonts w:hint="eastAsia"/>
        </w:rPr>
        <w:br/>
      </w:r>
      <w:r>
        <w:rPr>
          <w:rFonts w:hint="eastAsia"/>
        </w:rPr>
        <w:t>　　第一节 射频同轴连接器行业界定</w:t>
      </w:r>
      <w:r>
        <w:rPr>
          <w:rFonts w:hint="eastAsia"/>
        </w:rPr>
        <w:br/>
      </w:r>
      <w:r>
        <w:rPr>
          <w:rFonts w:hint="eastAsia"/>
        </w:rPr>
        <w:t>　　第二节 射频同轴连接器行业发展历程</w:t>
      </w:r>
      <w:r>
        <w:rPr>
          <w:rFonts w:hint="eastAsia"/>
        </w:rPr>
        <w:br/>
      </w:r>
      <w:r>
        <w:rPr>
          <w:rFonts w:hint="eastAsia"/>
        </w:rPr>
        <w:t>　　第三节 射频同轴连接器产业链分析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二、射频同轴连接器产业链模型分析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射频同轴连接器行业政策环境分析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二、相关射频同轴连接器行业标准分析</w:t>
      </w:r>
      <w:r>
        <w:rPr>
          <w:rFonts w:hint="eastAsia"/>
        </w:rPr>
        <w:br/>
      </w:r>
      <w:r>
        <w:rPr>
          <w:rFonts w:hint="eastAsia"/>
        </w:rPr>
        <w:t>　　第三节 射频同轴连接器行业社会环境分析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2025-2026年射频同轴连接器行业技术发展现状及趋势分析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国内外射频同轴连接器行业技术差异与原因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射频同轴连接器行业技术发展方向、趋势预测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提升射频同轴连接器行业技术能力策略建议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中国射频同轴连接器行业运行状况分析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一、2020-2025年射频同轴连接器行业市场规模分析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二、2026-2032年射频同轴连接器行业市场规模况预测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一、2020-2025年射频同轴连接器行业产量统计分析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二、2026-2032年射频同轴连接器行业产量预测分析</w:t>
      </w:r>
      <w:r>
        <w:rPr>
          <w:rFonts w:hint="eastAsia"/>
        </w:rPr>
        <w:br/>
      </w:r>
      <w:r>
        <w:rPr>
          <w:rFonts w:hint="eastAsia"/>
        </w:rPr>
        <w:t>　　第三节 射频同轴连接器行业市场需求分析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一、2020-2025年射频同轴连接器行业市场需求情况分析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二、2026-2032年射频同轴连接器行业市场需求情况预测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2026年中国射频同轴连接器行业集中度分析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二、射频同轴连接器行业企业集中度分析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射频同轴连接器细分市场深度分析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射频同轴连接器细分市场（一）发展研究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射频同轴连接器细分市场（二）发展研究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2020-2025年中国射频同轴连接器行业总体发展状况分析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一、射频同轴连接器行业生产情况分析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二、射频同轴连接器行业销售情况分析</w:t>
      </w:r>
      <w:r>
        <w:rPr>
          <w:rFonts w:hint="eastAsia"/>
        </w:rPr>
        <w:br/>
      </w:r>
      <w:r>
        <w:rPr>
          <w:rFonts w:hint="eastAsia"/>
        </w:rPr>
        <w:t>　　　　三、射频同轴连接器行业产销情况分析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2020-2025年中国射频同轴连接器行业财务能力分析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一、射频同轴连接器行业盈利能力分析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二、射频同轴连接器行业偿债能力分析</w:t>
      </w:r>
      <w:r>
        <w:rPr>
          <w:rFonts w:hint="eastAsia"/>
        </w:rPr>
        <w:br/>
      </w:r>
      <w:r>
        <w:rPr>
          <w:rFonts w:hint="eastAsia"/>
        </w:rPr>
        <w:t>　　　　三、射频同轴连接器行业营运能力分析</w:t>
      </w:r>
      <w:r>
        <w:rPr>
          <w:rFonts w:hint="eastAsia"/>
        </w:rPr>
        <w:br/>
      </w:r>
      <w:r>
        <w:rPr>
          <w:rFonts w:hint="eastAsia"/>
        </w:rPr>
        <w:t>　　　　四、射频同轴连接器行业发展能力分析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2020-2025年中国射频同轴连接器行业区域市场分析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重点地区射频同轴连接器行业调研分析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一、重点地区（一）射频同轴连接器市场分析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二、重点地区（二）射频同轴连接器市场分析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三、重点地区（三）射频同轴连接器市场分析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四、重点地区（四）射频同轴连接器市场分析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五、重点地区（五）射频同轴连接器市场分析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中国射频同轴连接器行业市场价格走势及影响因素分析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中国射频同轴连接器市场价格回顾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中国射频同轴连接器市场价格影响因素分析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2026-2032年中国射频同轴连接器未来市场价格走势预测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中国射频同轴连接器行业进出口分析及预测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一、射频同轴连接器行业进口格局</w:t>
      </w:r>
      <w:r>
        <w:rPr>
          <w:rFonts w:hint="eastAsia"/>
        </w:rPr>
        <w:br/>
      </w:r>
      <w:r>
        <w:rPr>
          <w:rFonts w:hint="eastAsia"/>
        </w:rPr>
        <w:t>　　　　二、射频同轴连接器行业出口格局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2020-2025年中国射频同轴连接器行业进出口分析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一、射频同轴连接器行业进口分析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二、射频同轴连接器行业出口分析</w:t>
      </w:r>
      <w:r>
        <w:rPr>
          <w:rFonts w:hint="eastAsia"/>
        </w:rPr>
        <w:br/>
      </w:r>
      <w:r>
        <w:rPr>
          <w:rFonts w:hint="eastAsia"/>
        </w:rPr>
        <w:t>　　第三节 影响射频同轴连接器行业进出口因素分析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2026-2032年中国射频同轴连接器行业进口预测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2026-2032年中国射频同轴连接器行业出口预测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二、企业射频同轴连接器业务分析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2025-2026年射频同轴连接器行业市场竞争策略分析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射频同轴连接器行业竞争环境分析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三、射频同轴连接器行业替代品竞争分析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四、射频同轴连接器行业供应链议价能力分析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五、射频同轴连接器行业下游客户议价能力评估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射频同轴连接器市场竞争策略研究</w:t>
      </w:r>
      <w:r>
        <w:rPr>
          <w:rFonts w:hint="eastAsia"/>
        </w:rPr>
        <w:br/>
      </w:r>
      <w:r>
        <w:rPr>
          <w:rFonts w:hint="eastAsia"/>
        </w:rPr>
        <w:t>　　　　一、射频同轴连接器市场容量及增长潜力评估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二、射频同轴连接器行业产品差异化竞争策略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三、射频同轴连接器行业领先企业竞争策略案例研究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射频同轴连接器行业中长期竞争趋势分析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一、2026-2032年射频同轴连接器市场竞争态势预测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二、2026-2032年射频同轴连接器行业竞争格局演变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三、2026-2032年射频同轴连接器企业竞争策略建议</w:t>
      </w:r>
      <w:r>
        <w:rPr>
          <w:rFonts w:hint="eastAsia"/>
        </w:rPr>
        <w:br/>
      </w:r>
      <w:r>
        <w:rPr>
          <w:rFonts w:hint="eastAsia"/>
        </w:rPr>
        <w:t>　　第四节 射频同轴连接器行业竞争力评估体系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一、射频同轴连接器行业产品竞争力综合评价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二、射频同轴连接器企业核心竞争力构建路径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射频同轴连接器行业发展趋势与投资战略研究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一、2020-2025年射频同轴连接器行业发展回顾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二、2026-2032年射频同轴连接器行业发展趋势预测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一、射频同轴连接器产品创新发展趋势</w:t>
      </w:r>
      <w:r>
        <w:rPr>
          <w:rFonts w:hint="eastAsia"/>
        </w:rPr>
        <w:br/>
      </w:r>
      <w:r>
        <w:rPr>
          <w:rFonts w:hint="eastAsia"/>
        </w:rPr>
        <w:t>　　　　二、射频同轴连接器行业技术研发动态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三、2026-2032年射频同轴连接器技术发展路线预测</w:t>
      </w:r>
      <w:r>
        <w:rPr>
          <w:rFonts w:hint="eastAsia"/>
        </w:rPr>
        <w:br/>
      </w:r>
      <w:r>
        <w:rPr>
          <w:rFonts w:hint="eastAsia"/>
        </w:rPr>
        <w:t>　　第三节 射频同轴连接器行业投资风险分析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一、射频同轴连接器市场竞争风险</w:t>
      </w:r>
      <w:r>
        <w:rPr>
          <w:rFonts w:hint="eastAsia"/>
        </w:rPr>
        <w:br/>
      </w:r>
      <w:r>
        <w:rPr>
          <w:rFonts w:hint="eastAsia"/>
        </w:rPr>
        <w:t>　　　　二、射频同轴连接器供应链风险</w:t>
      </w:r>
      <w:r>
        <w:rPr>
          <w:rFonts w:hint="eastAsia"/>
        </w:rPr>
        <w:br/>
      </w:r>
      <w:r>
        <w:rPr>
          <w:rFonts w:hint="eastAsia"/>
        </w:rPr>
        <w:t>　　　　三、射频同轴连接器技术创新风险</w:t>
      </w:r>
      <w:r>
        <w:rPr>
          <w:rFonts w:hint="eastAsia"/>
        </w:rPr>
        <w:br/>
      </w:r>
      <w:r>
        <w:rPr>
          <w:rFonts w:hint="eastAsia"/>
        </w:rPr>
        <w:t>　　　　四、射频同轴连接器政策法规风险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射频同轴连接器行业发展战略规划</w:t>
      </w:r>
      <w:r>
        <w:rPr>
          <w:rFonts w:hint="eastAsia"/>
        </w:rPr>
        <w:br/>
      </w:r>
      <w:r>
        <w:rPr>
          <w:rFonts w:hint="eastAsia"/>
        </w:rPr>
        <w:t>　　　　一、射频同轴连接器行业整体发展战略</w:t>
      </w:r>
      <w:r>
        <w:rPr>
          <w:rFonts w:hint="eastAsia"/>
        </w:rPr>
        <w:br/>
      </w:r>
      <w:r>
        <w:rPr>
          <w:rFonts w:hint="eastAsia"/>
        </w:rPr>
        <w:t>　　　　二、射频同轴连接器行业技术创新战略</w:t>
      </w:r>
      <w:r>
        <w:rPr>
          <w:rFonts w:hint="eastAsia"/>
        </w:rPr>
        <w:br/>
      </w:r>
      <w:r>
        <w:rPr>
          <w:rFonts w:hint="eastAsia"/>
        </w:rPr>
        <w:t>　　　　三、射频同轴连接器区域市场布局策略</w:t>
      </w:r>
      <w:r>
        <w:rPr>
          <w:rFonts w:hint="eastAsia"/>
        </w:rPr>
        <w:br/>
      </w:r>
      <w:r>
        <w:rPr>
          <w:rFonts w:hint="eastAsia"/>
        </w:rPr>
        <w:t>　　　　四、射频同轴连接器产业链整合战略</w:t>
      </w:r>
      <w:r>
        <w:rPr>
          <w:rFonts w:hint="eastAsia"/>
        </w:rPr>
        <w:br/>
      </w:r>
      <w:r>
        <w:rPr>
          <w:rFonts w:hint="eastAsia"/>
        </w:rPr>
        <w:t>　　　　五、射频同轴连接器品牌营销战略</w:t>
      </w:r>
      <w:r>
        <w:rPr>
          <w:rFonts w:hint="eastAsia"/>
        </w:rPr>
        <w:br/>
      </w:r>
      <w:r>
        <w:rPr>
          <w:rFonts w:hint="eastAsia"/>
        </w:rPr>
        <w:t>　　　　六、射频同轴连接器市场竞争战略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射频同轴连接器行业发展前景与投资建议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射频同轴连接器行业发展前景展望</w:t>
      </w:r>
      <w:r>
        <w:rPr>
          <w:rFonts w:hint="eastAsia"/>
        </w:rPr>
        <w:br/>
      </w:r>
      <w:r>
        <w:rPr>
          <w:rFonts w:hint="eastAsia"/>
        </w:rPr>
        <w:t>　　　　一、射频同轴连接器市场发展空间分析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三、"十五五"规划对射频同轴连接器行业的影响</w:t>
      </w:r>
      <w:r>
        <w:rPr>
          <w:rFonts w:hint="eastAsia"/>
        </w:rPr>
        <w:br/>
      </w:r>
      <w:r>
        <w:rPr>
          <w:rFonts w:hint="eastAsia"/>
        </w:rPr>
        <w:t>　　第二节 射频同轴连接器行业发展策略建议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中⋅智⋅林⋅－射频同轴连接器行业研究结论</w:t>
      </w:r>
      <w:r>
        <w:rPr>
          <w:rFonts w:hint="eastAsia"/>
        </w:rPr>
        <w:br/>
      </w:r>
      <w:r>
        <w:rPr>
          <w:rFonts w:hint="eastAsia"/>
        </w:rPr>
        <w:t>　　　　一、射频同轴连接器行业发展趋势总结</w:t>
      </w:r>
      <w:r>
        <w:rPr>
          <w:rFonts w:hint="eastAsia"/>
        </w:rPr>
        <w:br/>
      </w:r>
      <w:r>
        <w:rPr>
          <w:rFonts w:hint="eastAsia"/>
        </w:rPr>
        <w:t>　　　　二、射频同轴连接器行业投资价值评估</w:t>
      </w:r>
      <w:r>
        <w:rPr>
          <w:rFonts w:hint="eastAsia"/>
        </w:rPr>
        <w:br/>
      </w:r>
      <w:r>
        <w:rPr>
          <w:rFonts w:hint="eastAsia"/>
        </w:rPr>
        <w:t>　　　　三、射频同轴连接器行业发展建议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射频同轴连接器行业历程</w:t>
      </w:r>
      <w:r>
        <w:rPr>
          <w:rFonts w:hint="eastAsia"/>
        </w:rPr>
        <w:br/>
      </w:r>
      <w:r>
        <w:rPr>
          <w:rFonts w:hint="eastAsia"/>
        </w:rPr>
        <w:t>　　图表 射频同轴连接器行业生命周期</w:t>
      </w:r>
      <w:r>
        <w:rPr>
          <w:rFonts w:hint="eastAsia"/>
        </w:rPr>
        <w:br/>
      </w:r>
      <w:r>
        <w:rPr>
          <w:rFonts w:hint="eastAsia"/>
        </w:rPr>
        <w:t>　　图表 射频同轴连接器行业产业链分析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2020-2025年射频同轴连接器行业市场容量分析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2026年中国射频同轴连接器行业需求领域分布格局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2026年中国射频同轴连接器进口国家及地区分析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2026年中国射频同轴连接器出口国家及地区分析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2020-2025年中国射频同轴连接器行业企业平均规模情况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2026-2032年中国射频同轴连接器行业市场规模预测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2026年中国射频同轴连接器市场前景分析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2026年中国射频同轴连接器发展趋势预测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bf9b4efdc41ec" w:history="1">
        <w:r>
          <w:rPr>
            <w:rStyle w:val="Hyperlink"/>
          </w:rPr>
          <w:t>2026-2032年中国射频同轴连接器行业调研及市场前景分析报告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bf9b4efdc41ec" w:history="1">
        <w:r>
          <w:rPr>
            <w:rStyle w:val="Hyperlink"/>
          </w:rPr>
          <w:t>https://www.20087.com/6/02/ShePinTongZhouLianJieHangYeFenXiBaoGao.html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生产射频同轴连接器、军用连接器厂家排名、射频同轴连接器标准、射频连接器技术基础知识、射频同轴连接器用在什么上、全球十大连接器品牌、射频同轴连接器厂家排名、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d7d992d394d8a" w:history="1">
      <w:r>
        <w:rPr>
          <w:rStyle w:val="Hyperlink"/>
        </w:rPr>
        <w:t>2026-2032年中国射频同轴连接器行业调研及市场前景分析报告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ePinTongZhouLianJieHangYeFenXiBaoGao.html" TargetMode="External" Id="R971bf9b4efdc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ePinTongZhouLianJieHangYeFenXiBaoGao.html" TargetMode="External" Id="R781d7d992d39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2025-12-16T08:15:00Z</dcterms:created>
  <dcterms:modified xsi:type="dcterms:W3CDTF">2025-12-16T09:15:00Z</dcterms:modified>
  <dc:subject>2026-2032年中国射频同轴连接器行业调研及市场前景分析报告</dc:subject>
  <dc:title>2026-2032年中国射频同轴连接器行业调研及市场前景分析报告</dc:title>
  <cp:keywords>2026-2032年中国射频同轴连接器行业调研及市场前景分析报告</cp:keywords>
  <dc:description>2026-2032年中国射频同轴连接器行业调研及市场前景分析报告</dc:description>
</cp:coreProperties>
</file>