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af101c3c64e3b" w:history="1">
              <w:r>
                <w:rPr>
                  <w:rStyle w:val="Hyperlink"/>
                </w:rPr>
                <w:t>中国储运设备行业调查分析及市场前景预测报告（2025-2031年）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af101c3c64e3b" w:history="1">
              <w:r>
                <w:rPr>
                  <w:rStyle w:val="Hyperlink"/>
                </w:rPr>
                <w:t>中国储运设备行业调查分析及市场前景预测报告（2025-2031年）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af101c3c64e3b" w:history="1">
                <w:r>
                  <w:rPr>
                    <w:rStyle w:val="Hyperlink"/>
                  </w:rPr>
                  <w:t>https://www.20087.com/M_JiXieJiDian/32/ChuYunSheBeiHangYeXianZhuangYuFaZhanQuShi.html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行业是物流和供应链管理的关键组成部分，包括仓储货架、托盘、叉车、集装箱等各种设备。近年来，随着电子商务的爆发式增长，对高效、自动化仓储系统的需求激增。智能仓储系统，如自动化立体仓库、自动导引车（AGV）和机器人拣选系统，正在被广泛应用，以提高仓库的存储密度和拣选效率。</w:t>
      </w:r>
      <w:r>
        <w:rPr>
          <w:rFonts w:hint="eastAsia"/>
        </w:rPr>
        <w:br/>
      </w:r>
      <w:r>
        <w:rPr>
          <w:rFonts w:hint="eastAsia"/>
        </w:rPr>
        <w:t>　　未来，储运设备行业将更加注重智能化和环保。随着物联网技术的成熟，仓储设备将实现更加智能的库存管理和货物追踪，提高供应链的透明度和响应速度。同时，绿色物流理念将推动储运设备向更环保的方向发展，如使用可回收材料的托盘和包装，以及电动化、氢能化的运输设备，减少碳排放。此外，模块化和可扩展性设计将成为储运设备的新趋势，以适应不断变化的物流需求和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af101c3c64e3b" w:history="1">
        <w:r>
          <w:rPr>
            <w:rStyle w:val="Hyperlink"/>
          </w:rPr>
          <w:t>中国储运设备行业调查分析及市场前景预测报告（2025-2031年）</w:t>
        </w:r>
      </w:hyperlink>
      <w:r>
        <w:rPr>
          <w:rFonts w:hint="eastAsia"/>
        </w:rPr>
        <w:t>》通过详实的数据分析，全面解析了储运设备行业的市场规模、需求动态及价格趋势，深入探讨了储运设备产业链上下游的协同关系与竞争格局变化。报告对储运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储运设备行业的未来发展方向，并针对潜在风险提出了切实可行的应对策略。报告为储运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储运设备行业发展综述</w:t>
      </w:r>
      <w:r>
        <w:rPr>
          <w:rFonts w:hint="eastAsia"/>
        </w:rPr>
        <w:br/>
      </w:r>
      <w:r>
        <w:rPr>
          <w:rFonts w:hint="eastAsia"/>
        </w:rPr>
        <w:t>　　第一节 储运设备行业定义及分类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储运设备行业统计标准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最近3-5年中国储运设备行业经济指标分析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储运设备行业产业链分析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储运设备行业市场环境及影响分析（PEST）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储运设备行业政治法律环境（P）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一、储运设备产业社会环境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一、储运设备技术分析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我国储运设备行业运行现状分析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我国储运设备行业发展状况分析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一、我国储运设备行业发展阶段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二、我国储运设备行业发展总体概况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三、我国储运设备行业发展特点分析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四、我国储运设备行业商业模式分析</w:t>
      </w:r>
      <w:r>
        <w:rPr>
          <w:rFonts w:hint="eastAsia"/>
        </w:rPr>
        <w:br/>
      </w:r>
      <w:r>
        <w:rPr>
          <w:rFonts w:hint="eastAsia"/>
        </w:rPr>
        <w:t>　　第二节 储运设备行业发展现状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一、我国储运设备行业市场规模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二、我国储运设备行业发展分析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三、中国储运设备企业发展分析</w:t>
      </w:r>
      <w:r>
        <w:rPr>
          <w:rFonts w:hint="eastAsia"/>
        </w:rPr>
        <w:br/>
      </w:r>
      <w:r>
        <w:rPr>
          <w:rFonts w:hint="eastAsia"/>
        </w:rPr>
        <w:t>　　第三节 储运设备市场情况分析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一、中国储运设备市场总体概况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二、中国储运设备产品市场发展分析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三、中国储运设备产品市场供求分析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四、中国储运设备产品市场进出口分析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我国储运设备市场价格走势分析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一、储运设备市场定价机制组成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二、储运设备市场价格影响因素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三、储运设备产品价格走势分析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四、2025-2031年储运设备产品价格走势预测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我国储运设备行业整体运行指标分析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中国储运设备行业总体规模分析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中国储运设备行业产销情况分析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一、我国储运设备行业工业总产值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二、我国储运设备行业工业销售产值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三、我国储运设备行业产销率</w:t>
      </w:r>
      <w:r>
        <w:rPr>
          <w:rFonts w:hint="eastAsia"/>
        </w:rPr>
        <w:br/>
      </w:r>
      <w:r>
        <w:rPr>
          <w:rFonts w:hint="eastAsia"/>
        </w:rPr>
        <w:t>　　第三节 中国储运设备行业财务指标总体分析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1、我国储运设备行业销售利润率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2、我国储运设备行业成本费用利润率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3、我国储运设备行业亏损面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1、我国储运设备行业资产负债比率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2、我国储运设备行业利息保障倍数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1、我国储运设备行业应收帐款周转率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2、我国储运设备行业总资产周转率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3、我国储运设备行业流动资产周转率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1、我国储运设备行业总资产增长率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2、我国储运设备行业利润总额增长率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3、我国储运设备行业主营业务收入增长率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4、我国储运设备行业资本保值增值率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我国储运设备细分市场分析及预测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3、臂架类型起重机市场分析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2025-2031年储运设备行业竞争形势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一、储运设备行业竞争结构分析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二、储运设备行业企业间竞争格局分析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三、储运设备行业集中度分析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四、储运设备行业SWOT分析</w:t>
      </w:r>
      <w:r>
        <w:rPr>
          <w:rFonts w:hint="eastAsia"/>
        </w:rPr>
        <w:br/>
      </w:r>
      <w:r>
        <w:rPr>
          <w:rFonts w:hint="eastAsia"/>
        </w:rPr>
        <w:t>　　　　　　1、储运设备行业优势分析</w:t>
      </w:r>
      <w:r>
        <w:rPr>
          <w:rFonts w:hint="eastAsia"/>
        </w:rPr>
        <w:br/>
      </w:r>
      <w:r>
        <w:rPr>
          <w:rFonts w:hint="eastAsia"/>
        </w:rPr>
        <w:t>　　　　　　2、储运设备行业劣势分析</w:t>
      </w:r>
      <w:r>
        <w:rPr>
          <w:rFonts w:hint="eastAsia"/>
        </w:rPr>
        <w:br/>
      </w:r>
      <w:r>
        <w:rPr>
          <w:rFonts w:hint="eastAsia"/>
        </w:rPr>
        <w:t>　　　　　　3、储运设备行业机会分析</w:t>
      </w:r>
      <w:r>
        <w:rPr>
          <w:rFonts w:hint="eastAsia"/>
        </w:rPr>
        <w:br/>
      </w:r>
      <w:r>
        <w:rPr>
          <w:rFonts w:hint="eastAsia"/>
        </w:rPr>
        <w:t>　　　　　　4、储运设备行业威胁分析</w:t>
      </w:r>
      <w:r>
        <w:rPr>
          <w:rFonts w:hint="eastAsia"/>
        </w:rPr>
        <w:br/>
      </w:r>
      <w:r>
        <w:rPr>
          <w:rFonts w:hint="eastAsia"/>
        </w:rPr>
        <w:t>　　第二节 中国储运设备行业竞争格局综述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一、储运设备行业竞争概况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1、中国储运设备行业品牌竞争格局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2、储运设备业未来竞争格局和特点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3、储运设备市场进入及竞争对手分析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二、中国储运设备行业竞争力分析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1、我国储运设备行业竞争力剖析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2、我国储运设备企业市场竞争的优势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4、国内储运设备企业竞争能力提升途径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三、中国储运设备产品竞争力优势分析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四、储运设备行业主要企业竞争力分析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一、国内外储运设备竞争分析</w:t>
      </w:r>
      <w:r>
        <w:rPr>
          <w:rFonts w:hint="eastAsia"/>
        </w:rPr>
        <w:br/>
      </w:r>
      <w:r>
        <w:rPr>
          <w:rFonts w:hint="eastAsia"/>
        </w:rPr>
        <w:t>　　　　二、我国储运设备市场竞争分析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三、我国储运设备市场集中度分析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四、国内主要储运设备企业动向</w:t>
      </w:r>
      <w:r>
        <w:rPr>
          <w:rFonts w:hint="eastAsia"/>
        </w:rPr>
        <w:br/>
      </w:r>
      <w:r>
        <w:rPr>
          <w:rFonts w:hint="eastAsia"/>
        </w:rPr>
        <w:t>　　　　五、国内储运设备企业拟在建项目分析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储运设备行业并购重组分析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2025-2031年储运设备行业领先企业经营形势分析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中国储运设备企业总体发展状况分析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一、储运设备企业主要类型</w:t>
      </w:r>
      <w:r>
        <w:rPr>
          <w:rFonts w:hint="eastAsia"/>
        </w:rPr>
        <w:br/>
      </w:r>
      <w:r>
        <w:rPr>
          <w:rFonts w:hint="eastAsia"/>
        </w:rPr>
        <w:t>　　　　二、储运设备企业资本运作分析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三、储运设备企业创新及品牌建设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四、储运设备企业国际竞争力分析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中国领先储运设备企业经营形势分析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二、北京天海工业有限公司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六、株洲石油储运设备有限公司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八、沈阳飞机工业集团储运设备有限公司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2025-2031年储运设备行业前景及投资价值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储运设备行业五年规划现状及未来预测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一、“十四五”期间储运设备行业运行情况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二、“十四五”期间储运设备行业发展成果</w:t>
      </w:r>
      <w:r>
        <w:rPr>
          <w:rFonts w:hint="eastAsia"/>
        </w:rPr>
        <w:br/>
      </w:r>
      <w:r>
        <w:rPr>
          <w:rFonts w:hint="eastAsia"/>
        </w:rPr>
        <w:t>　　　　三、储运设备行业“十四五”发展方向预测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2025-2031年储运设备市场发展前景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一、2025-2031年储运设备市场发展潜力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二、2025-2031年储运设备市场发展前景展望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三、2025-2031年储运设备细分行业发展前景分析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2025-2031年储运设备市场发展趋势预测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一、2025-2031年储运设备行业发展趋势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二、2025-2031年储运设备市场规模预测</w:t>
      </w:r>
      <w:r>
        <w:rPr>
          <w:rFonts w:hint="eastAsia"/>
        </w:rPr>
        <w:br/>
      </w:r>
      <w:r>
        <w:rPr>
          <w:rFonts w:hint="eastAsia"/>
        </w:rPr>
        <w:t>　　　　　　1、储运设备行业市场容量预测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2、储运设备行业销售收入预测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三、2025-2031年储运设备行业应用趋势预测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2025-2031年中国储运设备行业供需预测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一、2025-2031年中国储运设备行业供给预测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三、2025-2031年中国储运设备市场销量预测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四、2025-2031年中国储运设备行业需求预测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五、2025-2031年中国储运设备行业供需平衡预测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储运设备行业投资特性分析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一、储运设备行业进入壁垒分析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二、储运设备行业盈利因素分析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三、储运设备行业盈利模式分析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2025-2031年储运设备行业发展的影响因素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2025-2031年储运设备行业投资价值评估分析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2025-2031年储运设备行业投资机会与风险防范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储运设备行业投融资情况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四、储运设备行业投资现状分析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2025-2031年储运设备行业投资机会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四、储运设备行业投资机遇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2025-2031年储运设备行业投资风险及防范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中国储运设备行业投资建议</w:t>
      </w:r>
      <w:r>
        <w:rPr>
          <w:rFonts w:hint="eastAsia"/>
        </w:rPr>
        <w:br/>
      </w:r>
      <w:r>
        <w:rPr>
          <w:rFonts w:hint="eastAsia"/>
        </w:rPr>
        <w:t>　　　　一、储运设备行业未来发展方向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二、储运设备行业主要投资建议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三、中国储运设备企业融资分析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储运设备行业发展战略研究</w:t>
      </w:r>
      <w:r>
        <w:rPr>
          <w:rFonts w:hint="eastAsia"/>
        </w:rPr>
        <w:br/>
      </w:r>
      <w:r>
        <w:rPr>
          <w:rFonts w:hint="eastAsia"/>
        </w:rPr>
        <w:t>　　第一节 储运设备行业发展战略研究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对我国储运设备品牌的战略思考</w:t>
      </w:r>
      <w:r>
        <w:rPr>
          <w:rFonts w:hint="eastAsia"/>
        </w:rPr>
        <w:br/>
      </w:r>
      <w:r>
        <w:rPr>
          <w:rFonts w:hint="eastAsia"/>
        </w:rPr>
        <w:t>　　　　一、储运设备品牌的重要性</w:t>
      </w:r>
      <w:r>
        <w:rPr>
          <w:rFonts w:hint="eastAsia"/>
        </w:rPr>
        <w:br/>
      </w:r>
      <w:r>
        <w:rPr>
          <w:rFonts w:hint="eastAsia"/>
        </w:rPr>
        <w:t>　　　　二、储运设备实施品牌战略的意义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四、我国储运设备企业的品牌战略</w:t>
      </w:r>
      <w:r>
        <w:rPr>
          <w:rFonts w:hint="eastAsia"/>
        </w:rPr>
        <w:br/>
      </w:r>
      <w:r>
        <w:rPr>
          <w:rFonts w:hint="eastAsia"/>
        </w:rPr>
        <w:t>　　　　五、储运设备品牌战略管理的策略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储运设备经营策略分析</w:t>
      </w:r>
      <w:r>
        <w:rPr>
          <w:rFonts w:hint="eastAsia"/>
        </w:rPr>
        <w:br/>
      </w:r>
      <w:r>
        <w:rPr>
          <w:rFonts w:hint="eastAsia"/>
        </w:rPr>
        <w:t>　　　　一、储运设备市场细分策略</w:t>
      </w:r>
      <w:r>
        <w:rPr>
          <w:rFonts w:hint="eastAsia"/>
        </w:rPr>
        <w:br/>
      </w:r>
      <w:r>
        <w:rPr>
          <w:rFonts w:hint="eastAsia"/>
        </w:rPr>
        <w:t>　　　　二、储运设备市场创新策略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四、储运设备新产品差异化战略</w:t>
      </w:r>
      <w:r>
        <w:rPr>
          <w:rFonts w:hint="eastAsia"/>
        </w:rPr>
        <w:br/>
      </w:r>
      <w:r>
        <w:rPr>
          <w:rFonts w:hint="eastAsia"/>
        </w:rPr>
        <w:t>　　第四节 储运设备行业投资战略研究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一、2025-2031年储运设备行业投资战略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储运设备行业研究结论及建议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储运设备关联行业研究结论及建议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中~智~林~储运设备行业发展建议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储运设备行业生命周期</w:t>
      </w:r>
      <w:r>
        <w:rPr>
          <w:rFonts w:hint="eastAsia"/>
        </w:rPr>
        <w:br/>
      </w:r>
      <w:r>
        <w:rPr>
          <w:rFonts w:hint="eastAsia"/>
        </w:rPr>
        <w:t>　　图表 储运设备行业产业链结构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2020-2025年全球储运设备行业市场规模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2020-2025年中国储运设备行业市场规模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2020-2025年储运设备行业重要数据指标比较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2020-2025年中国储运设备市场占全球份额比较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2020-2025年储运设备行业工业总产值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2020-2025年储运设备行业销售收入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2020-2025年储运设备行业利润总额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2020-2025年储运设备行业资产总计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2020-2025年储运设备行业负债总计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2020-2025年储运设备行业竞争力分析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2020-2025年储运设备市场价格走势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2020-2025年储运设备行业主营业务收入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2020-2025年储运设备行业主营业务成本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2020-2025年储运设备行业销售费用分析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2020-2025年储运设备行业需求分析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2020-2025年储运设备行业进口数据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2020-2025年储运设备行业集中度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af101c3c64e3b" w:history="1">
        <w:r>
          <w:rPr>
            <w:rStyle w:val="Hyperlink"/>
          </w:rPr>
          <w:t>中国储运设备行业调查分析及市场前景预测报告（2025-2031年）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af101c3c64e3b" w:history="1">
        <w:r>
          <w:rPr>
            <w:rStyle w:val="Hyperlink"/>
          </w:rPr>
          <w:t>https://www.20087.com/M_JiXieJiDian/32/ChuYunSheBeiHangYeXianZhuangYuFaZhanQuShi.html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1f6758cd4af6" w:history="1">
      <w:r>
        <w:rPr>
          <w:rStyle w:val="Hyperlink"/>
        </w:rPr>
        <w:t>中国储运设备行业调查分析及市场前景预测报告（2025-2031年）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ChuYunSheBeiHangYeXianZhuangYuFaZhanQuShi.html" TargetMode="External" Id="R06caf101c3c6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ChuYunSheBeiHangYeXianZhuangYuFaZhanQuShi.html" TargetMode="External" Id="Rbc8b1f6758cd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2025-02-05T08:25:00Z</dcterms:created>
  <dcterms:modified xsi:type="dcterms:W3CDTF">2025-02-05T09:25:00Z</dcterms:modified>
  <dc:subject>中国储运设备行业调查分析及市场前景预测报告（2025-2031年）</dc:subject>
  <dc:title>中国储运设备行业调查分析及市场前景预测报告（2025-2031年）</dc:title>
  <cp:keywords>中国储运设备行业调查分析及市场前景预测报告（2025-2031年）</cp:keywords>
  <dc:description>中国储运设备行业调查分析及市场前景预测报告（2025-2031年）</dc:description>
</cp:coreProperties>
</file>