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d46915c934e59" w:history="1">
              <w:r>
                <w:rPr>
                  <w:rStyle w:val="Hyperlink"/>
                </w:rPr>
                <w:t>2026-2032年全球与中国工业激光功率计市场研究及前景分析报告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d46915c934e59" w:history="1">
              <w:r>
                <w:rPr>
                  <w:rStyle w:val="Hyperlink"/>
                </w:rPr>
                <w:t>2026-2032年全球与中国工业激光功率计市场研究及前景分析报告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d46915c934e59" w:history="1">
                <w:r>
                  <w:rPr>
                    <w:rStyle w:val="Hyperlink"/>
                  </w:rPr>
                  <w:t>https://www.20087.com/2/03/GongYeJiGuangGongLvJiShiChangQianJingFenXi.html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功率计是激光加工、科研及医疗设备中的核心计量工具，承担着实时监测与校准激光输出功率的关键职能。面对高功率连续波、超快脉冲及多波长复合激光源的广泛应用，现代工业激光功率计需具备宽量程、快速响应、高损伤阈值及优异热稳定性。主流产品采用热电堆、光电二极管或积分球等传感原理，并通过水冷、风冷或热沉设计应对千瓦级热负荷。行业正致力于提升测量精度、降低漂移误差，并增强对非稳态激光信号（如调制脉冲、随机抖动）的解析能力。同时，接口标准化（如USB、Ethernet、模拟输出）与软件兼容性成为集成至自动化产线的前提条件。</w:t>
      </w:r>
      <w:r>
        <w:rPr>
          <w:rFonts w:hint="eastAsia"/>
        </w:rPr>
        <w:br/>
      </w:r>
      <w:r>
        <w:rPr>
          <w:rFonts w:hint="eastAsia"/>
        </w:rPr>
        <w:t>　　未来，工业激光功率计将朝着多参数融合感知、原位在线监测与智能校准方向发展。市场调研网认为，随着智能制造对过程闭环控制要求提升，功率计或将集成光束质量、能量分布甚至偏振态检测功能，形成多功能激光状态感知终端。嵌入式AI算法可实现异常功率波动预警与自适应量程切换，减少人工干预。在超快激光与紫外/深紫外波段拓展背景下，新型宽带吸收涂层与抗光子损伤窗口材料的研发将成为技术突破口。此外，计量溯源体系的完善与现场校准便捷性提升，将推动功率计从“定期送检”向“实时可信”演进。长远看，该设备或成为激光智能制造系统的“神经末梢”，支撑高价值工艺（如电池焊接、晶圆切割）的质量一致性与可重复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9d46915c934e59" w:history="1">
        <w:r>
          <w:rPr>
            <w:rStyle w:val="Hyperlink"/>
          </w:rPr>
          <w:t>2026-2032年全球与中国工业激光功率计市场研究及前景分析报告</w:t>
        </w:r>
      </w:hyperlink>
      <w:r>
        <w:rPr>
          <w:rFonts w:hint="eastAsia"/>
        </w:rPr>
        <w:t>》，2025年工业激光功率计行业市场规模达 亿元，预计2032年市场规模将达 亿元，期间年均复合增长率（CAGR）达 %。报告基于统计局、相关行业协会及科研机构的详实数据，系统呈现工业激光功率计行业市场规模、技术发展现状及未来趋势，客观分析工业激光功率计行业竞争格局与主要企业经营状况。报告从工业激光功率计供需关系、政策环境等维度，评估了工业激光功率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产品分类，按原理类型</w:t>
      </w:r>
      <w:r>
        <w:rPr>
          <w:rFonts w:hint="eastAsia"/>
        </w:rPr>
        <w:br/>
      </w:r>
      <w:r>
        <w:rPr>
          <w:rFonts w:hint="eastAsia"/>
        </w:rPr>
        <w:t>　　　　1.3.1 按原理类型细分，全球工业激光功率计市场规模2021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热电式</w:t>
      </w:r>
      <w:r>
        <w:rPr>
          <w:rFonts w:hint="eastAsia"/>
        </w:rPr>
        <w:br/>
      </w:r>
      <w:r>
        <w:rPr>
          <w:rFonts w:hint="eastAsia"/>
        </w:rPr>
        <w:t>　　　　1.3.3 光电式</w:t>
      </w:r>
      <w:r>
        <w:rPr>
          <w:rFonts w:hint="eastAsia"/>
        </w:rPr>
        <w:br/>
      </w:r>
      <w:r>
        <w:rPr>
          <w:rFonts w:hint="eastAsia"/>
        </w:rPr>
        <w:t>　　1.4 产品分类，按工作类型</w:t>
      </w:r>
      <w:r>
        <w:rPr>
          <w:rFonts w:hint="eastAsia"/>
        </w:rPr>
        <w:br/>
      </w:r>
      <w:r>
        <w:rPr>
          <w:rFonts w:hint="eastAsia"/>
        </w:rPr>
        <w:t>　　　　1.4.1 按工作类型细分，全球工业激光功率计市场规模2021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连续激光功率计</w:t>
      </w:r>
      <w:r>
        <w:rPr>
          <w:rFonts w:hint="eastAsia"/>
        </w:rPr>
        <w:br/>
      </w:r>
      <w:r>
        <w:rPr>
          <w:rFonts w:hint="eastAsia"/>
        </w:rPr>
        <w:t>　　　　1.4.3 脉冲激光功率计</w:t>
      </w:r>
      <w:r>
        <w:rPr>
          <w:rFonts w:hint="eastAsia"/>
        </w:rPr>
        <w:br/>
      </w:r>
      <w:r>
        <w:rPr>
          <w:rFonts w:hint="eastAsia"/>
        </w:rPr>
        <w:t>　　1.5 产品分类，按功率类型</w:t>
      </w:r>
      <w:r>
        <w:rPr>
          <w:rFonts w:hint="eastAsia"/>
        </w:rPr>
        <w:br/>
      </w:r>
      <w:r>
        <w:rPr>
          <w:rFonts w:hint="eastAsia"/>
        </w:rPr>
        <w:t>　　　　1.5.1 按功率类型细分，全球工业激光功率计市场规模2021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</w:t>
      </w:r>
      <w:r>
        <w:rPr>
          <w:rFonts w:hint="eastAsia"/>
        </w:rPr>
        <w:br/>
      </w:r>
      <w:r>
        <w:rPr>
          <w:rFonts w:hint="eastAsia"/>
        </w:rPr>
        <w:t>　　　　1.5.3 中功率</w:t>
      </w:r>
      <w:r>
        <w:rPr>
          <w:rFonts w:hint="eastAsia"/>
        </w:rPr>
        <w:br/>
      </w:r>
      <w:r>
        <w:rPr>
          <w:rFonts w:hint="eastAsia"/>
        </w:rPr>
        <w:t>　　　　1.5.4 高功率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按应用细分，全球工业激光功率计市场规模2021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通信设备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工业激光功率计行业发展总体概况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工业激光功率计行业发展主要特点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工业激光功率计行业发展影响因素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工业激光功率计有利因素</w:t>
      </w:r>
      <w:r>
        <w:rPr>
          <w:rFonts w:hint="eastAsia"/>
        </w:rPr>
        <w:br/>
      </w:r>
      <w:r>
        <w:rPr>
          <w:rFonts w:hint="eastAsia"/>
        </w:rPr>
        <w:t>　　　　1.7.3 .2 工业激光功率计不利因素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全球市场，近三年工业激光功率计主要企业占有率及排名（按销量）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工业激光功率计主要企业在国际市场占有率（按销量，2023-2026）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2025年工业激光功率计主要企业在国际市场排名（按销量）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全球市场主要企业工业激光功率计销量（2023-2026）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全球市场，近三年工业激光功率计主要企业占有率及排名（按收入）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工业激光功率计主要企业在国际市场占有率（按收入，2023-2026）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2025年工业激光功率计主要企业在国际市场排名（按收入）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全球市场主要企业工业激光功率计销售收入（2023-2026）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全球市场主要企业工业激光功率计销售价格（2023-2026）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中国市场，近三年工业激光功率计主要企业占有率及排名（按销量）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工业激光功率计主要企业在中国市场占有率（按销量，2023-2026）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2025年工业激光功率计主要企业在中国市场排名（按销量）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中国市场主要企业工业激光功率计销量（2023-2026）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中国市场，近三年工业激光功率计主要企业占有率及排名（按收入）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工业激光功率计主要企业在中国市场占有率（按收入，2023-2026）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2025年工业激光功率计主要企业在中国市场排名（按收入）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中国市场主要企业工业激光功率计销售收入（2023-2026）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全球主要厂商工业激光功率计总部及产地分布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全球主要厂商成立时间及工业激光功率计商业化日期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全球主要厂商工业激光功率计产品类型及应用</w:t>
      </w:r>
      <w:r>
        <w:rPr>
          <w:rFonts w:hint="eastAsia"/>
        </w:rPr>
        <w:br/>
      </w:r>
      <w:r>
        <w:rPr>
          <w:rFonts w:hint="eastAsia"/>
        </w:rPr>
        <w:t>　　2.9 工业激光功率计行业集中度、竞争程度分析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工业激光功率计行业集中度分析：2025年全球Top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全球工业激光功率计第一梯队、第二梯队和第三梯队生产商（品牌）及市场份额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全球工业激光功率计总体规模分析</w:t>
      </w:r>
      <w:r>
        <w:rPr>
          <w:rFonts w:hint="eastAsia"/>
        </w:rPr>
        <w:br/>
      </w:r>
      <w:r>
        <w:rPr>
          <w:rFonts w:hint="eastAsia"/>
        </w:rPr>
        <w:t>　　3.1 全球工业激光功率计供需现状及预测（2021-2032）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全球工业激光功率计产能、产量、产能利用率及发展趋势（2021-2032）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全球工业激光功率计产量、需求量及发展趋势（2021-2032）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全球主要地区工业激光功率计产量及发展趋势（2021-2032）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全球主要地区工业激光功率计产量（2021-2026）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全球主要地区工业激光功率计产量（2027-2032）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全球主要地区工业激光功率计产量市场份额（2021-2032）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中国工业激光功率计供需现状及预测（2021-2032）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中国工业激光功率计产能、产量、产能利用率及发展趋势（2021-2032）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中国工业激光功率计产量、市场需求量及发展趋势（2021-2032）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中国市场工业激光功率计进出口（2021-2032）</w:t>
      </w:r>
      <w:r>
        <w:rPr>
          <w:rFonts w:hint="eastAsia"/>
        </w:rPr>
        <w:br/>
      </w:r>
      <w:r>
        <w:rPr>
          <w:rFonts w:hint="eastAsia"/>
        </w:rPr>
        <w:t>　　3.4 全球工业激光功率计销量及销售额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全球市场工业激光功率计销售额（2021-2032）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全球市场工业激光功率计销量（2021-2032）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全球市场工业激光功率计价格趋势（2021-2032）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全球工业激光功率计主要地区分析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全球主要地区工业激光功率计市场规模分析：2021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全球主要地区工业激光功率计销售收入及市场份额（2021-2026）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全球主要地区工业激光功率计销售收入预测（2027-2032）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全球主要地区工业激光功率计销量分析：2021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全球主要地区工业激光功率计销量及市场份额（2021-2026）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全球主要地区工业激光功率计销量及市场份额预测（2027-2032）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中东市场工业激光功率计销量、收入及增长率（2021-2032）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工业激光功率计销量、收入、价格及毛利率（2021-2026）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不同原理类型工业激光功率计分析</w:t>
      </w:r>
      <w:r>
        <w:rPr>
          <w:rFonts w:hint="eastAsia"/>
        </w:rPr>
        <w:br/>
      </w:r>
      <w:r>
        <w:rPr>
          <w:rFonts w:hint="eastAsia"/>
        </w:rPr>
        <w:t>　　6.1 全球不同原理类型工业激光功率计销量（2021-2032）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全球不同原理类型工业激光功率计销量及市场份额（2021-2026）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全球不同原理类型工业激光功率计销量预测（2027-2032）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全球不同原理类型工业激光功率计收入（2021-2032）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全球不同原理类型工业激光功率计收入及市场份额（2021-2026）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全球不同原理类型工业激光功率计收入预测（2027-2032）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全球不同原理类型工业激光功率计价格走势（2021-2032）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中国不同原理类型工业激光功率计销量（2021-2032）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中国不同原理类型工业激光功率计销量及市场份额（2021-2026）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中国不同原理类型工业激光功率计销量预测（2027-2032）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中国不同原理类型工业激光功率计收入（2021-2032）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中国不同原理类型工业激光功率计收入及市场份额（2021-2026）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中国不同原理类型工业激光功率计收入预测（2027-2032）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不同应用工业激光功率计分析</w:t>
      </w:r>
      <w:r>
        <w:rPr>
          <w:rFonts w:hint="eastAsia"/>
        </w:rPr>
        <w:br/>
      </w:r>
      <w:r>
        <w:rPr>
          <w:rFonts w:hint="eastAsia"/>
        </w:rPr>
        <w:t>　　7.1 全球不同应用工业激光功率计销量（2021-2032）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全球不同应用工业激光功率计销量及市场份额（2021-2026）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全球不同应用工业激光功率计销量预测（2027-2032）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全球不同应用工业激光功率计收入（2021-2032）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全球不同应用工业激光功率计收入及市场份额（2021-2026）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全球不同应用工业激光功率计收入预测（2027-2032）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全球不同应用工业激光功率计价格走势（2021-2032）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中国不同应用工业激光功率计销量（2021-2032）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中国不同应用工业激光功率计销量及市场份额（2021-2026）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中国不同应用工业激光功率计销量预测（2027-2032）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中国不同应用工业激光功率计收入（2021-2032）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中国不同应用工业激光功率计收入及市场份额（2021-2026）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中国不同应用工业激光功率计收入预测（2027-2032）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工业激光功率计行业发展趋势</w:t>
      </w:r>
      <w:r>
        <w:rPr>
          <w:rFonts w:hint="eastAsia"/>
        </w:rPr>
        <w:br/>
      </w:r>
      <w:r>
        <w:rPr>
          <w:rFonts w:hint="eastAsia"/>
        </w:rPr>
        <w:t>　　8.2 工业激光功率计行业主要驱动因素</w:t>
      </w:r>
      <w:r>
        <w:rPr>
          <w:rFonts w:hint="eastAsia"/>
        </w:rPr>
        <w:br/>
      </w:r>
      <w:r>
        <w:rPr>
          <w:rFonts w:hint="eastAsia"/>
        </w:rPr>
        <w:t>　　8.3 工业激光功率计中国企业SWOT分析</w:t>
      </w:r>
      <w:r>
        <w:rPr>
          <w:rFonts w:hint="eastAsia"/>
        </w:rPr>
        <w:br/>
      </w:r>
      <w:r>
        <w:rPr>
          <w:rFonts w:hint="eastAsia"/>
        </w:rPr>
        <w:t>　　8.4 中国工业激光功率计行业政策环境分析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工业激光功率计行业产业链简介</w:t>
      </w:r>
      <w:r>
        <w:rPr>
          <w:rFonts w:hint="eastAsia"/>
        </w:rPr>
        <w:br/>
      </w:r>
      <w:r>
        <w:rPr>
          <w:rFonts w:hint="eastAsia"/>
        </w:rPr>
        <w:t>　　　　9.1.1 工业激光功率计行业供应链分析</w:t>
      </w:r>
      <w:r>
        <w:rPr>
          <w:rFonts w:hint="eastAsia"/>
        </w:rPr>
        <w:br/>
      </w:r>
      <w:r>
        <w:rPr>
          <w:rFonts w:hint="eastAsia"/>
        </w:rPr>
        <w:t>　　　　9.1.2 工业激光功率计主要原料及供应情况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工业激光功率计行业采购模式</w:t>
      </w:r>
      <w:r>
        <w:rPr>
          <w:rFonts w:hint="eastAsia"/>
        </w:rPr>
        <w:br/>
      </w:r>
      <w:r>
        <w:rPr>
          <w:rFonts w:hint="eastAsia"/>
        </w:rPr>
        <w:t>　　9.3 工业激光功率计行业生产模式</w:t>
      </w:r>
      <w:r>
        <w:rPr>
          <w:rFonts w:hint="eastAsia"/>
        </w:rPr>
        <w:br/>
      </w:r>
      <w:r>
        <w:rPr>
          <w:rFonts w:hint="eastAsia"/>
        </w:rPr>
        <w:t>　　9.4 工业激光功率计行业销售模式及销售渠道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按原理类型细分，全球工业激光功率计市场规模2021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按工作类型细分，全球工业激光功率计市场规模2021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按功率类型细分，全球工业激光功率计市场规模2021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按应用细分，全球工业激光功率计市场规模（CAGR）2021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工业激光功率计行业发展主要特点</w:t>
      </w:r>
      <w:r>
        <w:rPr>
          <w:rFonts w:hint="eastAsia"/>
        </w:rPr>
        <w:br/>
      </w:r>
      <w:r>
        <w:rPr>
          <w:rFonts w:hint="eastAsia"/>
        </w:rPr>
        <w:t>　　表 6： 工业激光功率计行业发展有利因素分析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工业激光功率计行业发展不利因素分析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进入工业激光功率计行业壁垒</w:t>
      </w:r>
      <w:r>
        <w:rPr>
          <w:rFonts w:hint="eastAsia"/>
        </w:rPr>
        <w:br/>
      </w:r>
      <w:r>
        <w:rPr>
          <w:rFonts w:hint="eastAsia"/>
        </w:rPr>
        <w:t>　　表 9： 工业激光功率计主要企业在国际市场占有率（按销量，2023-2026）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2025年工业激光功率计主要企业在国际市场排名（按销量）&amp;（千台）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全球市场主要企业工业激光功率计销量（2023-2026）&amp;（千台）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工业激光功率计主要企业在国际市场占有率（按收入，2023-2026）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2025年工业激光功率计主要企业在国际市场排名（按收入）&amp;（万元）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全球市场主要企业工业激光功率计销售收入（2023-2026）&amp;（万元）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全球市场主要企业工业激光功率计销售价格（2023-2026）&amp;（元/台）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工业激光功率计主要企业在中国市场占有率（按销量，2023-2026）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2025年工业激光功率计主要企业在中国市场排名（按销量）&amp;（千台）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中国市场主要企业工业激光功率计销量（2023-2026）&amp;（千台）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工业激光功率计主要企业在中国市场占有率（按收入，2023-2026）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2025年工业激光功率计主要企业在中国市场排名（按收入）&amp;（万元）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中国市场主要企业工业激光功率计销售收入（2023-2026）&amp;（万元）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全球主要厂商工业激光功率计总部及产地分布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全球主要厂商成立时间及工业激光功率计商业化日期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全球主要厂商工业激光功率计产品类型及应用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2025年全球工业激光功率计主要厂商市场地位（第一梯队、第二梯队和第三梯队）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全球工业激光功率计市场投资、并购等现状分析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全球主要地区工业激光功率计产量增速（CAGR）：（2021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全球主要地区工业激光功率计产量（2021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全球主要地区工业激光功率计产量（2021-2026）&amp;（千台）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全球主要地区工业激光功率计产量（2027-2032）&amp;（千台）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全球主要地区工业激光功率计产量市场份额（2021-2026）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全球主要地区工业激光功率计产量市场份额（2027-2032）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中国市场工业激光功率计产量、销量、进出口（2021-2026）&amp;（千台）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中国市场工业激光功率计产量、销量、进出口预测（2027-2032）&amp;（千台）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全球主要地区工业激光功率计销售收入增速：（2021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全球主要地区工业激光功率计销售收入（2021-2026）&amp;（万元）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全球主要地区工业激光功率计销售收入市场份额（2021-2026）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全球主要地区工业激光功率计收入（2027-2032）&amp;（万元）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全球主要地区工业激光功率计收入市场份额（2027-2032）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全球主要地区工业激光功率计销量（千台）：2021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全球主要地区工业激光功率计销量（2021-2026）&amp;（千台）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全球主要地区工业激光功率计销量市场份额（2021-2026）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全球主要地区工业激光功率计销量（2027-2032）&amp;（千台）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全球主要地区工业激光功率计销量份额（2027-2032）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工业激光功率计销量（千台）、收入（万元）、价格（元/台）及毛利率（2021-2026）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全球不同原理类型工业激光功率计销量（2021-2026）&amp;（千台）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全球不同原理类型工业激光功率计销量市场份额（2021-2026）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全球不同原理类型工业激光功率计销量预测（2027-2032）&amp;（千台）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全球市场不同原理类型工业激光功率计销量市场份额预测（2027-2032）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全球不同原理类型工业激光功率计收入（2021-2026）&amp;（万元）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全球不同原理类型工业激光功率计收入市场份额（2021-2026）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全球不同原理类型工业激光功率计收入预测（2027-2032）&amp;（万元）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全球不同原理类型工业激光功率计收入市场份额预测（2027-2032）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中国不同原理类型工业激光功率计销量（2021-2026）&amp;（千台）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中国不同原理类型工业激光功率计销量市场份额（2021-2026）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中国不同原理类型工业激光功率计销量预测（2027-2032）&amp;（千台）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全球市场不同原理类型工业激光功率计销量市场份额预测（2027-2032）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中国不同原理类型工业激光功率计收入（2021-2026）&amp;（万元）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中国不同原理类型工业激光功率计收入市场份额（2021-2026）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中国不同原理类型工业激光功率计收入预测（2027-2032）&amp;（万元）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中国不同原理类型工业激光功率计收入市场份额预测（2027-2032）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全球不同应用工业激光功率计销量（2021-2026）&amp;（千台）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全球不同应用工业激光功率计销量市场份额（2021-2026）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全球不同应用工业激光功率计销量预测（2027-2032）&amp;（千台）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全球市场不同应用工业激光功率计销量市场份额预测（2027-2032）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全球不同应用工业激光功率计收入（2021-2026）&amp;（万元）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全球不同应用工业激光功率计收入市场份额（2021-2026）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全球不同应用工业激光功率计收入预测（2027-2032）&amp;（万元）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全球不同应用工业激光功率计收入市场份额预测（2027-2032）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中国不同应用工业激光功率计销量（2021-2026）&amp;（千台）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中国不同应用工业激光功率计销量市场份额（2021-2026）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中国不同应用工业激光功率计销量预测（2027-2032）&amp;（千台）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中国市场不同应用工业激光功率计销量市场份额预测（2027-2032）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中国不同应用工业激光功率计收入（2021-2026）&amp;（万元）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中国不同应用工业激光功率计收入市场份额（2021-2026）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中国不同应用工业激光功率计收入预测（2027-2032）&amp;（万元）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中国不同应用工业激光功率计收入市场份额预测（2027-2032）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工业激光功率计行业发展趋势</w:t>
      </w:r>
      <w:r>
        <w:rPr>
          <w:rFonts w:hint="eastAsia"/>
        </w:rPr>
        <w:br/>
      </w:r>
      <w:r>
        <w:rPr>
          <w:rFonts w:hint="eastAsia"/>
        </w:rPr>
        <w:t>　　表 168： 工业激光功率计行业主要驱动因素</w:t>
      </w:r>
      <w:r>
        <w:rPr>
          <w:rFonts w:hint="eastAsia"/>
        </w:rPr>
        <w:br/>
      </w:r>
      <w:r>
        <w:rPr>
          <w:rFonts w:hint="eastAsia"/>
        </w:rPr>
        <w:t>　　表 169： 工业激光功率计行业供应链分析</w:t>
      </w:r>
      <w:r>
        <w:rPr>
          <w:rFonts w:hint="eastAsia"/>
        </w:rPr>
        <w:br/>
      </w:r>
      <w:r>
        <w:rPr>
          <w:rFonts w:hint="eastAsia"/>
        </w:rPr>
        <w:t>　　表 170： 工业激光功率计上游原料供应商</w:t>
      </w:r>
      <w:r>
        <w:rPr>
          <w:rFonts w:hint="eastAsia"/>
        </w:rPr>
        <w:br/>
      </w:r>
      <w:r>
        <w:rPr>
          <w:rFonts w:hint="eastAsia"/>
        </w:rPr>
        <w:t>　　表 171： 工业激光功率计主要地区不同应用客户分析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工业激光功率计典型经销商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工业激光功率计产品图片</w:t>
      </w:r>
      <w:r>
        <w:rPr>
          <w:rFonts w:hint="eastAsia"/>
        </w:rPr>
        <w:br/>
      </w:r>
      <w:r>
        <w:rPr>
          <w:rFonts w:hint="eastAsia"/>
        </w:rPr>
        <w:t>　　图 2： 全球不同原理类型工业激光功率计销售额2021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全球不同原理类型工业激光功率计市场份额2025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4： 热电式产品图片</w:t>
      </w:r>
      <w:r>
        <w:rPr>
          <w:rFonts w:hint="eastAsia"/>
        </w:rPr>
        <w:br/>
      </w:r>
      <w:r>
        <w:rPr>
          <w:rFonts w:hint="eastAsia"/>
        </w:rPr>
        <w:t>　　图 5： 光电式产品图片</w:t>
      </w:r>
      <w:r>
        <w:rPr>
          <w:rFonts w:hint="eastAsia"/>
        </w:rPr>
        <w:br/>
      </w:r>
      <w:r>
        <w:rPr>
          <w:rFonts w:hint="eastAsia"/>
        </w:rPr>
        <w:t>　　图 6： 全球不同工作类型工业激光功率计销售额2021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全球不同工作类型工业激光功率计市场份额2025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8： 连续激光功率计产品图片</w:t>
      </w:r>
      <w:r>
        <w:rPr>
          <w:rFonts w:hint="eastAsia"/>
        </w:rPr>
        <w:br/>
      </w:r>
      <w:r>
        <w:rPr>
          <w:rFonts w:hint="eastAsia"/>
        </w:rPr>
        <w:t>　　图 9： 脉冲激光功率计产品图片</w:t>
      </w:r>
      <w:r>
        <w:rPr>
          <w:rFonts w:hint="eastAsia"/>
        </w:rPr>
        <w:br/>
      </w:r>
      <w:r>
        <w:rPr>
          <w:rFonts w:hint="eastAsia"/>
        </w:rPr>
        <w:t>　　图 10： 全球不同功率类型工业激光功率计销售额2021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全球不同功率类型工业激光功率计市场份额2025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12： 低功率产品图片</w:t>
      </w:r>
      <w:r>
        <w:rPr>
          <w:rFonts w:hint="eastAsia"/>
        </w:rPr>
        <w:br/>
      </w:r>
      <w:r>
        <w:rPr>
          <w:rFonts w:hint="eastAsia"/>
        </w:rPr>
        <w:t>　　图 13： 中功率产品图片</w:t>
      </w:r>
      <w:r>
        <w:rPr>
          <w:rFonts w:hint="eastAsia"/>
        </w:rPr>
        <w:br/>
      </w:r>
      <w:r>
        <w:rPr>
          <w:rFonts w:hint="eastAsia"/>
        </w:rPr>
        <w:t>　　图 14： 高功率产品图片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全球不同应用工业激光功率计市场份额2025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</w:t>
      </w:r>
      <w:r>
        <w:rPr>
          <w:rFonts w:hint="eastAsia"/>
        </w:rPr>
        <w:br/>
      </w:r>
      <w:r>
        <w:rPr>
          <w:rFonts w:hint="eastAsia"/>
        </w:rPr>
        <w:t>　　图 18： 通信设备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2025年全球前五大生产商工业激光功率计市场份额</w:t>
      </w:r>
      <w:r>
        <w:rPr>
          <w:rFonts w:hint="eastAsia"/>
        </w:rPr>
        <w:br/>
      </w:r>
      <w:r>
        <w:rPr>
          <w:rFonts w:hint="eastAsia"/>
        </w:rPr>
        <w:t>　　图 22： 2025年全球工业激光功率计第一梯队、第二梯队和第三梯队厂商及市场份额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全球工业激光功率计产能、产量、产能利用率及发展趋势（2021-2032）&amp;（千台）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全球工业激光功率计产量、需求量及发展趋势（2021-2032）&amp;（千台）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全球主要地区工业激光功率计产量市场份额（2021-2032）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中国工业激光功率计产能、产量、产能利用率及发展趋势（2021-2032）&amp;（千台）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中国工业激光功率计产量、市场需求量及发展趋势（2021-2032）&amp;（千台）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全球工业激光功率计市场销售额及增长率：（2021-2032）&amp;（万元）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全球市场工业激光功率计市场规模：2021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全球市场工业激光功率计价格趋势（2021-2032）&amp;（元/台）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全球主要地区工业激光功率计销售收入（2021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全球主要地区工业激光功率计销售收入市场份额（2021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中东市场工业激光功率计销量及增长率（2021-2032）&amp;（千台）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中东市场工业激光功率计收入及增长率（2021-2032）&amp;（万元）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全球不同原理类型工业激光功率计价格走势（2021-2032）&amp;（元/台）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全球不同应用工业激光功率计价格走势（2021-2032）&amp;（元/台）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工业激光功率计中国企业SWOT分析</w:t>
      </w:r>
      <w:r>
        <w:rPr>
          <w:rFonts w:hint="eastAsia"/>
        </w:rPr>
        <w:br/>
      </w:r>
      <w:r>
        <w:rPr>
          <w:rFonts w:hint="eastAsia"/>
        </w:rPr>
        <w:t>　　图 53： 工业激光功率计产业链</w:t>
      </w:r>
      <w:r>
        <w:rPr>
          <w:rFonts w:hint="eastAsia"/>
        </w:rPr>
        <w:br/>
      </w:r>
      <w:r>
        <w:rPr>
          <w:rFonts w:hint="eastAsia"/>
        </w:rPr>
        <w:t>　　图 54： 工业激光功率计行业采购模式分析</w:t>
      </w:r>
      <w:r>
        <w:rPr>
          <w:rFonts w:hint="eastAsia"/>
        </w:rPr>
        <w:br/>
      </w:r>
      <w:r>
        <w:rPr>
          <w:rFonts w:hint="eastAsia"/>
        </w:rPr>
        <w:t>　　图 55： 工业激光功率计行业生产模式</w:t>
      </w:r>
      <w:r>
        <w:rPr>
          <w:rFonts w:hint="eastAsia"/>
        </w:rPr>
        <w:br/>
      </w:r>
      <w:r>
        <w:rPr>
          <w:rFonts w:hint="eastAsia"/>
        </w:rPr>
        <w:t>　　图 56： 工业激光功率计行业销售模式分析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d46915c934e59" w:history="1">
        <w:r>
          <w:rPr>
            <w:rStyle w:val="Hyperlink"/>
          </w:rPr>
          <w:t>2026-2032年全球与中国工业激光功率计市场研究及前景分析报告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d46915c934e59" w:history="1">
        <w:r>
          <w:rPr>
            <w:rStyle w:val="Hyperlink"/>
          </w:rPr>
          <w:t>https://www.20087.com/2/03/GongYeJiGuangGongLvJiShiChangQianJingFenXi.html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热点：高精度光功率计、激光光功率计、激光熔覆技术、激光功率计使用方法、激光切割技术、激光功率计检定规程、ophir激光功率计说明书、激光功率计怎么用、激光功率计的使用方法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a96d871b45a6" w:history="1">
      <w:r>
        <w:rPr>
          <w:rStyle w:val="Hyperlink"/>
        </w:rPr>
        <w:t>2026-2032年全球与中国工业激光功率计市场研究及前景分析报告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ongYeJiGuangGongLvJiShiChangQianJingFenXi.html" TargetMode="External" Id="R2c9d46915c93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ongYeJiGuangGongLvJiShiChangQianJingFenXi.html" TargetMode="External" Id="R3a98a96d871b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2026-03-16T00:28:19Z</dcterms:created>
  <dcterms:modified xsi:type="dcterms:W3CDTF">2026-03-16T01:28:19Z</dcterms:modified>
  <dc:subject>2026-2032年全球与中国工业激光功率计市场研究及前景分析报告</dc:subject>
  <dc:title>2026-2032年全球与中国工业激光功率计市场研究及前景分析报告</dc:title>
  <cp:keywords>2026-2032年全球与中国工业激光功率计市场研究及前景分析报告</cp:keywords>
  <dc:description>2026-2032年全球与中国工业激光功率计市场研究及前景分析报告</dc:description>
</cp:coreProperties>
</file>