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2a7ec2b54810" w:history="1">
              <w:r>
                <w:rPr>
                  <w:rStyle w:val="Hyperlink"/>
                </w:rPr>
                <w:t>2026-2032年中国微型压电直线驱动器行业调研及市场前景报告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2a7ec2b54810" w:history="1">
              <w:r>
                <w:rPr>
                  <w:rStyle w:val="Hyperlink"/>
                </w:rPr>
                <w:t>2026-2032年中国微型压电直线驱动器行业调研及市场前景报告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c2a7ec2b54810" w:history="1">
                <w:r>
                  <w:rPr>
                    <w:rStyle w:val="Hyperlink"/>
                  </w:rPr>
                  <w:t>https://www.20087.com/2/03/WeiXingYaDianZhiXianQuDongQiHangYeQianJingFenXi.html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压电直线驱动器基于压电材料的逆压电效应，将电能直接转化为纳米级精密直线位移，具备结构紧凑、响应速度极快、无电磁干扰及定位精度高等显著优势。目前，该器件在精密仪器、光学调焦、激光束控制以及微纳机器人等领域发挥着重要作用，部分高性能产品已实现毫秒级响应与纳米量级的控制精度。通过流延共烧与微尺度协同成形等先进制造工艺的突破，驱动器在微观尺度下的输出稳定性得到大幅提升，驱动力与运动行程显著扩展，同时功耗大幅降低。在消费电子领域，压电驱动器凭借高频振动特性，广泛应用于触觉反馈系统，为智能终端提供了细腻的交互体验，逐步替代了传统体积庞大且易受干扰的电磁马达方案。</w:t>
      </w:r>
      <w:r>
        <w:rPr>
          <w:rFonts w:hint="eastAsia"/>
        </w:rPr>
        <w:br/>
      </w:r>
      <w:r>
        <w:rPr>
          <w:rFonts w:hint="eastAsia"/>
        </w:rPr>
        <w:t>　　未来，微型压电直线驱动器将在医疗微创手术、半导体光刻及航空航天等高端场景中加速渗透。市场调研网认为，随着单晶压电材料与新型陶瓷配方的迭代，器件在极端环境下的长期稳定性与耐疲劳性能将得到强化，进一步拓宽在太空辐射、极地温差等恶劣工况下的应用边界。驱动控制芯片的低功耗化与高集成度发展，将推动压电技术在可穿戴设备与微型仿生机器人中的普及，实现如肌肉般平滑灵活的运动控制。开源协作模式的深化有望统一接口协议与性能测试标准，降低技术研发门槛，加速硬件生态的成熟，推动精密驱动技术从实验室走向规模化工业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c2a7ec2b54810" w:history="1">
        <w:r>
          <w:rPr>
            <w:rStyle w:val="Hyperlink"/>
          </w:rPr>
          <w:t>2026-2032年中国微型压电直线驱动器行业调研及市场前景报告</w:t>
        </w:r>
      </w:hyperlink>
      <w:r>
        <w:rPr>
          <w:rFonts w:hint="eastAsia"/>
        </w:rPr>
        <w:t>》，2025年微型压电直线驱动器行业市场规模达 亿元，预计2032年市场规模将达 亿元，期间年均复合增长率（CAGR）达 %。报告基于权威机构和相关协会的详实数据资料，系统分析了微型压电直线驱动器行业的市场规模、竞争格局及技术发展现状，并对微型压电直线驱动器未来趋势作出科学预测。报告梳理了微型压电直线驱动器产业链结构、消费需求变化和价格波动情况，重点评估了微型压电直线驱动器重点企业的市场表现与竞争态势，同时客观分析了微型压电直线驱动器技术创新方向、市场机遇及潜在风险。通过翔实的数据支持和直观的图表展示，为相关企业及投资者提供了可靠的决策参考，帮助把握微型压电直线驱动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微型压电直线驱动器市场概述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按照不同功能机制，微型压电直线驱动器主要可以分为如下几个类别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中国不同功能机制微型压电直线驱动器增长趋势2021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压电叠堆形变</w:t>
      </w:r>
      <w:r>
        <w:rPr>
          <w:rFonts w:hint="eastAsia"/>
        </w:rPr>
        <w:br/>
      </w:r>
      <w:r>
        <w:rPr>
          <w:rFonts w:hint="eastAsia"/>
        </w:rPr>
        <w:t>　　　　1.2.3 超声摩擦驱动</w:t>
      </w:r>
      <w:r>
        <w:rPr>
          <w:rFonts w:hint="eastAsia"/>
        </w:rPr>
        <w:br/>
      </w:r>
      <w:r>
        <w:rPr>
          <w:rFonts w:hint="eastAsia"/>
        </w:rPr>
        <w:t>　　　　1.2.4 压电步进驱动</w:t>
      </w:r>
      <w:r>
        <w:rPr>
          <w:rFonts w:hint="eastAsia"/>
        </w:rPr>
        <w:br/>
      </w:r>
      <w:r>
        <w:rPr>
          <w:rFonts w:hint="eastAsia"/>
        </w:rPr>
        <w:t>　　　　1.2.5 薄膜MEMS弯曲驱动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按照不同集成形式，微型压电直线驱动器主要可以分为如下几个类别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中国不同集成形式微型压电直线驱动器增长趋势2021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裸执行元件</w:t>
      </w:r>
      <w:r>
        <w:rPr>
          <w:rFonts w:hint="eastAsia"/>
        </w:rPr>
        <w:br/>
      </w:r>
      <w:r>
        <w:rPr>
          <w:rFonts w:hint="eastAsia"/>
        </w:rPr>
        <w:t>　　　　1.3.3 电动直线模组</w:t>
      </w:r>
      <w:r>
        <w:rPr>
          <w:rFonts w:hint="eastAsia"/>
        </w:rPr>
        <w:br/>
      </w:r>
      <w:r>
        <w:rPr>
          <w:rFonts w:hint="eastAsia"/>
        </w:rPr>
        <w:t>　　　　1.3.4 闭环智能驱动器</w:t>
      </w:r>
      <w:r>
        <w:rPr>
          <w:rFonts w:hint="eastAsia"/>
        </w:rPr>
        <w:br/>
      </w:r>
      <w:r>
        <w:rPr>
          <w:rFonts w:hint="eastAsia"/>
        </w:rPr>
        <w:t>　　　　1.3.5 定制MEMS芯片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按照不同行程范围，微型压电直线驱动器主要可以分为如下几个类别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中国不同行程范围微型压电直线驱动器增长趋势2021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1.4.2 100微米以下</w:t>
      </w:r>
      <w:r>
        <w:rPr>
          <w:rFonts w:hint="eastAsia"/>
        </w:rPr>
        <w:br/>
      </w:r>
      <w:r>
        <w:rPr>
          <w:rFonts w:hint="eastAsia"/>
        </w:rPr>
        <w:t>　　　　1.4.3 100微米至1毫米</w:t>
      </w:r>
      <w:r>
        <w:rPr>
          <w:rFonts w:hint="eastAsia"/>
        </w:rPr>
        <w:br/>
      </w:r>
      <w:r>
        <w:rPr>
          <w:rFonts w:hint="eastAsia"/>
        </w:rPr>
        <w:t>　　　　1.4.4 1毫米至10毫米</w:t>
      </w:r>
      <w:r>
        <w:rPr>
          <w:rFonts w:hint="eastAsia"/>
        </w:rPr>
        <w:br/>
      </w:r>
      <w:r>
        <w:rPr>
          <w:rFonts w:hint="eastAsia"/>
        </w:rPr>
        <w:t>　　　　1.4.5 10毫米至50毫米</w:t>
      </w:r>
      <w:r>
        <w:rPr>
          <w:rFonts w:hint="eastAsia"/>
        </w:rPr>
        <w:br/>
      </w:r>
      <w:r>
        <w:rPr>
          <w:rFonts w:hint="eastAsia"/>
        </w:rPr>
        <w:t>　　　　1.4.6 50毫米以上</w:t>
      </w:r>
      <w:r>
        <w:rPr>
          <w:rFonts w:hint="eastAsia"/>
        </w:rPr>
        <w:br/>
      </w:r>
      <w:r>
        <w:rPr>
          <w:rFonts w:hint="eastAsia"/>
        </w:rPr>
        <w:t>　　1.5 从不同应用，微型压电直线驱动器主要包括如下几个方面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中国不同应用微型压电直线驱动器增长趋势2021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生命科学仪器</w:t>
      </w:r>
      <w:r>
        <w:rPr>
          <w:rFonts w:hint="eastAsia"/>
        </w:rPr>
        <w:br/>
      </w:r>
      <w:r>
        <w:rPr>
          <w:rFonts w:hint="eastAsia"/>
        </w:rPr>
        <w:t>　　　　1.5.3 医疗微器械</w:t>
      </w:r>
      <w:r>
        <w:rPr>
          <w:rFonts w:hint="eastAsia"/>
        </w:rPr>
        <w:br/>
      </w:r>
      <w:r>
        <w:rPr>
          <w:rFonts w:hint="eastAsia"/>
        </w:rPr>
        <w:t>　　　　1.5.4 半导体与MEMS设备</w:t>
      </w:r>
      <w:r>
        <w:rPr>
          <w:rFonts w:hint="eastAsia"/>
        </w:rPr>
        <w:br/>
      </w:r>
      <w:r>
        <w:rPr>
          <w:rFonts w:hint="eastAsia"/>
        </w:rPr>
        <w:t>　　　　1.5.5 工业计量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中国微型压电直线驱动器发展现状及未来趋势（2021-2032）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中国市场微型压电直线驱动器收入及增长率（2021-2032）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中国市场微型压电直线驱动器销量及增长率（2021-2032）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中国市场主要微型压电直线驱动器厂商分析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中国市场主要厂商微型压电直线驱动器销量及市场占有率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中国市场主要厂商微型压电直线驱动器销量（2021-2026）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中国市场主要厂商微型压电直线驱动器销量市场份额（2021-2026）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中国市场主要厂商微型压电直线驱动器收入及市场占有率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中国市场主要厂商微型压电直线驱动器收入（2021-2026）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中国市场主要厂商微型压电直线驱动器收入市场份额（2021-2026）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2025年中国市场主要厂商微型压电直线驱动器收入排名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中国市场主要厂商微型压电直线驱动器价格（2021-2026）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中国市场主要厂商微型压电直线驱动器总部及产地分布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中国市场主要厂商成立时间及微型压电直线驱动器商业化日期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中国市场主要厂商微型压电直线驱动器产品类型及应用</w:t>
      </w:r>
      <w:r>
        <w:rPr>
          <w:rFonts w:hint="eastAsia"/>
        </w:rPr>
        <w:br/>
      </w:r>
      <w:r>
        <w:rPr>
          <w:rFonts w:hint="eastAsia"/>
        </w:rPr>
        <w:t>　　2.7 微型压电直线驱动器行业集中度、竞争程度分析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微型压电直线驱动器行业集中度分析：2025年中国Top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中国市场微型压电直线驱动器第一梯队、第二梯队和第三梯队厂商（品牌）及2025年市场份额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重点企业（18）在中国市场微型压电直线驱动器销量、收入、价格及毛利率（2021-2026）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不同功能机制微型压电直线驱动器分析</w:t>
      </w:r>
      <w:r>
        <w:rPr>
          <w:rFonts w:hint="eastAsia"/>
        </w:rPr>
        <w:br/>
      </w:r>
      <w:r>
        <w:rPr>
          <w:rFonts w:hint="eastAsia"/>
        </w:rPr>
        <w:t>　　4.1 中国市场不同功能机制微型压电直线驱动器销量（2021-2032）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中国市场不同功能机制微型压电直线驱动器销量及市场份额（2021-2026）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中国市场不同功能机制微型压电直线驱动器销量预测（2027-2032）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中国市场不同功能机制微型压电直线驱动器规模（2021-2032）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中国市场不同功能机制微型压电直线驱动器规模及市场份额（2021-2026）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中国市场不同功能机制微型压电直线驱动器规模预测（2027-2032）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中国市场不同功能机制微型压电直线驱动器价格走势（2021-2032）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不同应用微型压电直线驱动器分析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中国市场不同应用微型压电直线驱动器销量（2021-2032）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中国市场不同应用微型压电直线驱动器销量及市场份额（2021-2026）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中国市场不同应用微型压电直线驱动器销量预测（2027-2032）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中国市场不同应用微型压电直线驱动器规模（2021-2032）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中国市场不同应用微型压电直线驱动器规模及市场份额（2021-2026）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中国市场不同应用微型压电直线驱动器规模预测（2027-2032）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中国市场不同应用微型压电直线驱动器价格走势（2021-2032）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微型压电直线驱动器行业发展分析---发展趋势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微型压电直线驱动器行业发展分析---厂商壁垒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微型压电直线驱动器行业发展分析---驱动因素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微型压电直线驱动器行业发展分析---制约因素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微型压电直线驱动器中国企业SWOT分析</w:t>
      </w:r>
      <w:r>
        <w:rPr>
          <w:rFonts w:hint="eastAsia"/>
        </w:rPr>
        <w:br/>
      </w:r>
      <w:r>
        <w:rPr>
          <w:rFonts w:hint="eastAsia"/>
        </w:rPr>
        <w:t>　　6.6 微型压电直线驱动器行业发展分析---行业政策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微型压电直线驱动器行业产业链简介</w:t>
      </w:r>
      <w:r>
        <w:rPr>
          <w:rFonts w:hint="eastAsia"/>
        </w:rPr>
        <w:br/>
      </w:r>
      <w:r>
        <w:rPr>
          <w:rFonts w:hint="eastAsia"/>
        </w:rPr>
        <w:t>　　7.2 微型压电直线驱动器产业链分析-上游</w:t>
      </w:r>
      <w:r>
        <w:rPr>
          <w:rFonts w:hint="eastAsia"/>
        </w:rPr>
        <w:br/>
      </w:r>
      <w:r>
        <w:rPr>
          <w:rFonts w:hint="eastAsia"/>
        </w:rPr>
        <w:t>　　7.3 微型压电直线驱动器产业链分析-中游</w:t>
      </w:r>
      <w:r>
        <w:rPr>
          <w:rFonts w:hint="eastAsia"/>
        </w:rPr>
        <w:br/>
      </w:r>
      <w:r>
        <w:rPr>
          <w:rFonts w:hint="eastAsia"/>
        </w:rPr>
        <w:t>　　7.4 微型压电直线驱动器产业链分析-下游</w:t>
      </w:r>
      <w:r>
        <w:rPr>
          <w:rFonts w:hint="eastAsia"/>
        </w:rPr>
        <w:br/>
      </w:r>
      <w:r>
        <w:rPr>
          <w:rFonts w:hint="eastAsia"/>
        </w:rPr>
        <w:t>　　7.5 微型压电直线驱动器行业采购模式</w:t>
      </w:r>
      <w:r>
        <w:rPr>
          <w:rFonts w:hint="eastAsia"/>
        </w:rPr>
        <w:br/>
      </w:r>
      <w:r>
        <w:rPr>
          <w:rFonts w:hint="eastAsia"/>
        </w:rPr>
        <w:t>　　7.6 微型压电直线驱动器行业生产模式</w:t>
      </w:r>
      <w:r>
        <w:rPr>
          <w:rFonts w:hint="eastAsia"/>
        </w:rPr>
        <w:br/>
      </w:r>
      <w:r>
        <w:rPr>
          <w:rFonts w:hint="eastAsia"/>
        </w:rPr>
        <w:t>　　7.7 微型压电直线驱动器行业销售模式及销售渠道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中国本土微型压电直线驱动器产能、产量分析</w:t>
      </w:r>
      <w:r>
        <w:rPr>
          <w:rFonts w:hint="eastAsia"/>
        </w:rPr>
        <w:br/>
      </w:r>
      <w:r>
        <w:rPr>
          <w:rFonts w:hint="eastAsia"/>
        </w:rPr>
        <w:t>　　8.1 中国微型压电直线驱动器供需现状及预测（2021-2032）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中国微型压电直线驱动器产能、产量、产能利用率及发展趋势（2021-2032）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中国微型压电直线驱动器产量、市场需求量及发展趋势（2021-2032）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中国微型压电直线驱动器进出口分析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中国市场微型压电直线驱动器主要进口来源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中国市场微型压电直线驱动器主要出口目的地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不同功能机制微型压电直线驱动器市场规模2021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不同集成形式微型压电直线驱动器市场规模2021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不同行程范围微型压电直线驱动器市场规模2021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不同应用微型压电直线驱动器市场规模2021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中国市场主要厂商微型压电直线驱动器销量（2021-2026）&amp;（千件）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中国市场主要厂商微型压电直线驱动器销量市场份额（2021-2026）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中国市场主要厂商微型压电直线驱动器收入（2021-2026）&amp;（万元）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中国市场主要厂商微型压电直线驱动器收入份额（2021-2026）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2025年中国主要生产商微型压电直线驱动器收入排名（万元）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中国市场主要厂商微型压电直线驱动器价格（2021-2026）&amp;（元/件）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中国市场主要厂商微型压电直线驱动器总部及产地分布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中国市场主要厂商成立时间及微型压电直线驱动器商业化日期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中国市场主要厂商微型压电直线驱动器产品类型及应用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2025年中国市场微型压电直线驱动器主要厂商市场地位（第一梯队、第二梯队和第三梯队）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微型压电直线驱动器市场投资、并购等现状分析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微型压电直线驱动器生产基地、总部、竞争对手及市场地位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微型压电直线驱动器产品规格、参数及市场应用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微型压电直线驱动器销量（千件）、收入（万元）、价格（元/件）及毛利率（2021-2026）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中国市场不同功能机制微型压电直线驱动器销量（2021-2026）&amp;（千件）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中国市场不同功能机制微型压电直线驱动器销量市场份额（2021-2026）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中国市场不同功能机制微型压电直线驱动器销量预测（2027-2032）&amp;（千件）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中国市场不同功能机制微型压电直线驱动器销量市场份额预测（2027-2032）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中国市场不同功能机制微型压电直线驱动器规模（2021-2026）&amp;（万元）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中国市场不同功能机制微型压电直线驱动器规模市场份额（2021-2026）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中国市场不同功能机制微型压电直线驱动器规模预测（2027-2032）&amp;（万元）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中国市场不同功能机制微型压电直线驱动器规模市场份额预测（2027-2032）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中国市场不同应用微型压电直线驱动器销量（2021-2026）&amp;（千件）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中国市场不同应用微型压电直线驱动器销量市场份额（2021-2026）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中国市场不同应用微型压电直线驱动器销量预测（2027-2032）&amp;（千件）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中国市场不同应用微型压电直线驱动器销量市场份额预测（2027-2032）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中国市场不同应用微型压电直线驱动器规模（2021-2026）&amp;（万元）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中国市场不同应用微型压电直线驱动器规模市场份额（2021-2026）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中国市场不同应用微型压电直线驱动器规模预测（2027-2032）&amp;（万元）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中国市场不同应用微型压电直线驱动器规模市场份额预测（2027-2032）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微型压电直线驱动器行业发展分析---发展趋势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微型压电直线驱动器行业发展分析---厂商壁垒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微型压电直线驱动器行业发展分析---驱动因素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微型压电直线驱动器行业发展分析---制约因素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微型压电直线驱动器行业相关重点政策一览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微型压电直线驱动器行业供应链分析</w:t>
      </w:r>
      <w:r>
        <w:rPr>
          <w:rFonts w:hint="eastAsia"/>
        </w:rPr>
        <w:br/>
      </w:r>
      <w:r>
        <w:rPr>
          <w:rFonts w:hint="eastAsia"/>
        </w:rPr>
        <w:t>　　表 128： 微型压电直线驱动器上游原料供应商</w:t>
      </w:r>
      <w:r>
        <w:rPr>
          <w:rFonts w:hint="eastAsia"/>
        </w:rPr>
        <w:br/>
      </w:r>
      <w:r>
        <w:rPr>
          <w:rFonts w:hint="eastAsia"/>
        </w:rPr>
        <w:t>　　表 129： 微型压电直线驱动器行业主要下游客户</w:t>
      </w:r>
      <w:r>
        <w:rPr>
          <w:rFonts w:hint="eastAsia"/>
        </w:rPr>
        <w:br/>
      </w:r>
      <w:r>
        <w:rPr>
          <w:rFonts w:hint="eastAsia"/>
        </w:rPr>
        <w:t>　　表 130： 微型压电直线驱动器典型经销商</w:t>
      </w:r>
      <w:r>
        <w:rPr>
          <w:rFonts w:hint="eastAsia"/>
        </w:rPr>
        <w:br/>
      </w:r>
      <w:r>
        <w:rPr>
          <w:rFonts w:hint="eastAsia"/>
        </w:rPr>
        <w:t>　　表 131： 中国微型压电直线驱动器产量、销量、进口量及出口量（2021-2026）&amp;（千件）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中国微型压电直线驱动器产量、销量、进口量及出口量预测（2027-2032）&amp;（千件）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中国市场微型压电直线驱动器主要进口来源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中国市场微型压电直线驱动器主要出口目的地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微型压电直线驱动器产品图片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中国不同功能机制微型压电直线驱动器市场规模市场份额2025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压电叠堆形变产品图片</w:t>
      </w:r>
      <w:r>
        <w:rPr>
          <w:rFonts w:hint="eastAsia"/>
        </w:rPr>
        <w:br/>
      </w:r>
      <w:r>
        <w:rPr>
          <w:rFonts w:hint="eastAsia"/>
        </w:rPr>
        <w:t>　　图 4： 超声摩擦驱动产品图片</w:t>
      </w:r>
      <w:r>
        <w:rPr>
          <w:rFonts w:hint="eastAsia"/>
        </w:rPr>
        <w:br/>
      </w:r>
      <w:r>
        <w:rPr>
          <w:rFonts w:hint="eastAsia"/>
        </w:rPr>
        <w:t>　　图 5： 压电步进驱动产品图片</w:t>
      </w:r>
      <w:r>
        <w:rPr>
          <w:rFonts w:hint="eastAsia"/>
        </w:rPr>
        <w:br/>
      </w:r>
      <w:r>
        <w:rPr>
          <w:rFonts w:hint="eastAsia"/>
        </w:rPr>
        <w:t>　　图 6： 薄膜MEMS弯曲驱动产品图片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中国不同集成形式微型压电直线驱动器市场规模市场份额2025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裸执行元件产品图片</w:t>
      </w:r>
      <w:r>
        <w:rPr>
          <w:rFonts w:hint="eastAsia"/>
        </w:rPr>
        <w:br/>
      </w:r>
      <w:r>
        <w:rPr>
          <w:rFonts w:hint="eastAsia"/>
        </w:rPr>
        <w:t>　　图 10： 电动直线模组产品图片</w:t>
      </w:r>
      <w:r>
        <w:rPr>
          <w:rFonts w:hint="eastAsia"/>
        </w:rPr>
        <w:br/>
      </w:r>
      <w:r>
        <w:rPr>
          <w:rFonts w:hint="eastAsia"/>
        </w:rPr>
        <w:t>　　图 11： 闭环智能驱动器产品图片</w:t>
      </w:r>
      <w:r>
        <w:rPr>
          <w:rFonts w:hint="eastAsia"/>
        </w:rPr>
        <w:br/>
      </w:r>
      <w:r>
        <w:rPr>
          <w:rFonts w:hint="eastAsia"/>
        </w:rPr>
        <w:t>　　图 12： 定制MEMS芯片产品图片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中国不同行程范围微型压电直线驱动器市场规模市场份额2025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100微米以下产品图片</w:t>
      </w:r>
      <w:r>
        <w:rPr>
          <w:rFonts w:hint="eastAsia"/>
        </w:rPr>
        <w:br/>
      </w:r>
      <w:r>
        <w:rPr>
          <w:rFonts w:hint="eastAsia"/>
        </w:rPr>
        <w:t>　　图 16： 100微米至1毫米产品图片</w:t>
      </w:r>
      <w:r>
        <w:rPr>
          <w:rFonts w:hint="eastAsia"/>
        </w:rPr>
        <w:br/>
      </w:r>
      <w:r>
        <w:rPr>
          <w:rFonts w:hint="eastAsia"/>
        </w:rPr>
        <w:t>　　图 17： 1毫米至10毫米产品图片</w:t>
      </w:r>
      <w:r>
        <w:rPr>
          <w:rFonts w:hint="eastAsia"/>
        </w:rPr>
        <w:br/>
      </w:r>
      <w:r>
        <w:rPr>
          <w:rFonts w:hint="eastAsia"/>
        </w:rPr>
        <w:t>　　图 18： 10毫米至50毫米产品图片</w:t>
      </w:r>
      <w:r>
        <w:rPr>
          <w:rFonts w:hint="eastAsia"/>
        </w:rPr>
        <w:br/>
      </w:r>
      <w:r>
        <w:rPr>
          <w:rFonts w:hint="eastAsia"/>
        </w:rPr>
        <w:t>　　图 19： 50毫米以上产品图片</w:t>
      </w:r>
      <w:r>
        <w:rPr>
          <w:rFonts w:hint="eastAsia"/>
        </w:rPr>
        <w:br/>
      </w:r>
      <w:r>
        <w:rPr>
          <w:rFonts w:hint="eastAsia"/>
        </w:rPr>
        <w:t>　　图 20： 中国不同应用微型压电直线驱动器市场份额2025 &amp; 2032</w:t>
      </w:r>
      <w:r>
        <w:rPr>
          <w:rFonts w:hint="eastAsia"/>
        </w:rPr>
        <w:br/>
      </w:r>
      <w:r>
        <w:rPr>
          <w:rFonts w:hint="eastAsia"/>
        </w:rPr>
        <w:t>　　图 21： 生命科学仪器</w:t>
      </w:r>
      <w:r>
        <w:rPr>
          <w:rFonts w:hint="eastAsia"/>
        </w:rPr>
        <w:br/>
      </w:r>
      <w:r>
        <w:rPr>
          <w:rFonts w:hint="eastAsia"/>
        </w:rPr>
        <w:t>　　图 22： 医疗微器械</w:t>
      </w:r>
      <w:r>
        <w:rPr>
          <w:rFonts w:hint="eastAsia"/>
        </w:rPr>
        <w:br/>
      </w:r>
      <w:r>
        <w:rPr>
          <w:rFonts w:hint="eastAsia"/>
        </w:rPr>
        <w:t>　　图 23： 半导体与MEMS设备</w:t>
      </w:r>
      <w:r>
        <w:rPr>
          <w:rFonts w:hint="eastAsia"/>
        </w:rPr>
        <w:br/>
      </w:r>
      <w:r>
        <w:rPr>
          <w:rFonts w:hint="eastAsia"/>
        </w:rPr>
        <w:t>　　图 24： 工业计量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中国市场微型压电直线驱动器市场规模，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中国市场微型压电直线驱动器收入及增长率（2021-2032）&amp;（万元）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中国市场微型压电直线驱动器销量及增长率（2021-2032）&amp;（千件）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2025年中国市场主要厂商微型压电直线驱动器销量市场份额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2025年中国市场主要厂商微型压电直线驱动器收入市场份额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2025年中国市场前五大厂商微型压电直线驱动器市场份额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2025年中国市场微型压电直线驱动器第一梯队、第二梯队和第三梯队厂商（品牌）及市场份额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中国市场不同功能机制微型压电直线驱动器价格走势（2021-2032）&amp;（元/件）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中国市场不同应用微型压电直线驱动器价格走势（2021-2032）&amp;（元/件）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微型压电直线驱动器中国企业SWOT分析</w:t>
      </w:r>
      <w:r>
        <w:rPr>
          <w:rFonts w:hint="eastAsia"/>
        </w:rPr>
        <w:br/>
      </w:r>
      <w:r>
        <w:rPr>
          <w:rFonts w:hint="eastAsia"/>
        </w:rPr>
        <w:t>　　图 36： 微型压电直线驱动器产业链</w:t>
      </w:r>
      <w:r>
        <w:rPr>
          <w:rFonts w:hint="eastAsia"/>
        </w:rPr>
        <w:br/>
      </w:r>
      <w:r>
        <w:rPr>
          <w:rFonts w:hint="eastAsia"/>
        </w:rPr>
        <w:t>　　图 37： 微型压电直线驱动器行业采购模式分析</w:t>
      </w:r>
      <w:r>
        <w:rPr>
          <w:rFonts w:hint="eastAsia"/>
        </w:rPr>
        <w:br/>
      </w:r>
      <w:r>
        <w:rPr>
          <w:rFonts w:hint="eastAsia"/>
        </w:rPr>
        <w:t>　　图 38： 微型压电直线驱动器行业生产模式分析</w:t>
      </w:r>
      <w:r>
        <w:rPr>
          <w:rFonts w:hint="eastAsia"/>
        </w:rPr>
        <w:br/>
      </w:r>
      <w:r>
        <w:rPr>
          <w:rFonts w:hint="eastAsia"/>
        </w:rPr>
        <w:t>　　图 39： 微型压电直线驱动器行业销售模式分析</w:t>
      </w:r>
      <w:r>
        <w:rPr>
          <w:rFonts w:hint="eastAsia"/>
        </w:rPr>
        <w:br/>
      </w:r>
      <w:r>
        <w:rPr>
          <w:rFonts w:hint="eastAsia"/>
        </w:rPr>
        <w:t>　　图 40： 中国微型压电直线驱动器产能、产量、产能利用率及发展趋势（2021-2032）&amp;（千件）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中国微型压电直线驱动器产量、市场需求量及发展趋势（2021-2032）&amp;（千件）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2a7ec2b54810" w:history="1">
        <w:r>
          <w:rPr>
            <w:rStyle w:val="Hyperlink"/>
          </w:rPr>
          <w:t>2026-2032年中国微型压电直线驱动器行业调研及市场前景报告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c2a7ec2b54810" w:history="1">
        <w:r>
          <w:rPr>
            <w:rStyle w:val="Hyperlink"/>
          </w:rPr>
          <w:t>https://www.20087.com/2/03/WeiXingYaDianZhiXianQuDongQiHangYeQianJingFenXi.html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3ae1ba1f4f1f" w:history="1">
      <w:r>
        <w:rPr>
          <w:rStyle w:val="Hyperlink"/>
        </w:rPr>
        <w:t>2026-2032年中国微型压电直线驱动器行业调研及市场前景报告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WeiXingYaDianZhiXianQuDongQiHangYeQianJingFenXi.html" TargetMode="External" Id="Re1bc2a7ec2b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WeiXingYaDianZhiXianQuDongQiHangYeQianJingFenXi.html" TargetMode="External" Id="Rdd473ae1ba1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2026-06-22T07:11:42Z</dcterms:created>
  <dcterms:modified xsi:type="dcterms:W3CDTF">2026-06-22T08:11:42Z</dcterms:modified>
  <dc:subject>2026-2032年中国微型压电直线驱动器行业调研及市场前景报告</dc:subject>
  <dc:title>2026-2032年中国微型压电直线驱动器行业调研及市场前景报告</dc:title>
  <cp:keywords>2026-2032年中国微型压电直线驱动器行业调研及市场前景报告</cp:keywords>
  <dc:description>2026-2032年中国微型压电直线驱动器行业调研及市场前景报告</dc:description>
</cp:coreProperties>
</file>