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d8cb40e743a2" w:history="1">
              <w:r>
                <w:rPr>
                  <w:rStyle w:val="Hyperlink"/>
                </w:rPr>
                <w:t>2025-2031年中国熔融碳酸盐燃料电池行业发展全面调研与未来趋势预测报告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d8cb40e743a2" w:history="1">
              <w:r>
                <w:rPr>
                  <w:rStyle w:val="Hyperlink"/>
                </w:rPr>
                <w:t>2025-2031年中国熔融碳酸盐燃料电池行业发展全面调研与未来趋势预测报告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d8cb40e743a2" w:history="1">
                <w:r>
                  <w:rPr>
                    <w:rStyle w:val="Hyperlink"/>
                  </w:rPr>
                  <w:t>https://www.20087.com/2/53/RongRongTanSuanYanRanLiaoDianChi.html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碳酸盐燃料电池(MCFC)是一种高温型燃料电池，具有较高的能量转换效率和燃料灵活性。近年来，随着可再生能源的发展和对清洁能源需求的增加，MCFC技术得到了广泛关注。该技术不仅可以使用天然气、生物质气等多种燃料，还能在发电的同时捕获二氧化碳，具有良好的环保性能。目前，MCFC正处于商业化初期阶段，但面临着成本较高和技术成熟度不足等问题。</w:t>
      </w:r>
      <w:r>
        <w:rPr>
          <w:rFonts w:hint="eastAsia"/>
        </w:rPr>
        <w:br/>
      </w:r>
      <w:r>
        <w:rPr>
          <w:rFonts w:hint="eastAsia"/>
        </w:rPr>
        <w:t>　　未来，技术进步：继续研发更高效的电极材料和催化剂，提高电池性能和寿命。成本降低：通过规模化生产和技术创新降低制造成本，提高市场竞争力。应用推广：在分布式发电、热电联产等领域推广使用，提高能源利用效率。政策支持：争取更多的政府支持和补贴，推动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ed8cb40e743a2" w:history="1">
        <w:r>
          <w:rPr>
            <w:rStyle w:val="Hyperlink"/>
          </w:rPr>
          <w:t>2025-2031年中国熔融碳酸盐燃料电池行业发展全面调研与未来趋势预测报告</w:t>
        </w:r>
      </w:hyperlink>
      <w:r>
        <w:rPr>
          <w:rFonts w:hint="eastAsia"/>
        </w:rPr>
        <w:t>》基于国家统计局及熔融碳酸盐燃料电池行业协会的权威数据，全面调研了熔融碳酸盐燃料电池行业的市场规模、市场需求、产业链结构及价格变动，并对熔融碳酸盐燃料电池细分市场进行了深入分析。报告详细剖析了熔融碳酸盐燃料电池市场竞争格局，重点关注品牌影响力及重点企业的运营表现，同时科学预测了熔融碳酸盐燃料电池市场前景与发展趋势，识别了行业潜在的风险与机遇。通过专业、科学的研究方法，报告为熔融碳酸盐燃料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熔融碳酸盐型燃料电池行业基本概述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一、熔融碳酸盐型燃料电池行业研究背景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二、熔融碳酸盐型燃料电池行业研究方法及依据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2025年中国熔融碳酸盐型燃料电池行业宏观环境分析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熔融碳酸盐型燃料电池产业政策环境变化及影响分析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熔融碳酸盐型燃料电池产业社会环境变化及影响分析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2025年中国熔融碳酸盐型燃料电池行业运行态势分析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2020-2025年熔融碳酸盐型燃料电池行业市场运行状况分析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2025年中国熔融碳酸盐型燃料电池行业市场存在的问题分析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2025-2031年中国熔融碳酸盐型燃料电池行业发展面临的新挑战分析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2020-2025年中国熔融碳酸盐型燃料电池所属行业监测数据分析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2020-2025年中国熔融碳酸盐型燃料电池所属行业规模分析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2025年中国熔融碳酸盐型燃料电池所属行业结构分析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2020-2025年中国熔融碳酸盐型燃料电池所属行业产值分析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2020-2025年中国熔融碳酸盐型燃料电池所属行业成本费用分析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2020-2025年中国熔融碳酸盐型燃料电池所属行业盈利能力分析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中国熔融碳酸盐型燃料电池国内市场综述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中国熔融碳酸盐型燃料电池产品产量分析及预测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一、熔融碳酸盐型燃料电池产业总体产能规模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2025-2031年中国熔融碳酸盐型燃料电池供需平衡预测</w:t>
      </w:r>
      <w:r>
        <w:rPr>
          <w:rFonts w:hint="eastAsia"/>
        </w:rPr>
        <w:br/>
      </w:r>
      <w:r>
        <w:rPr>
          <w:rFonts w:hint="eastAsia"/>
        </w:rPr>
        <w:t>　　第四节 中国熔融碳酸盐型燃料电池价格趋势分析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三、影响熔融碳酸盐型燃料电池价格因素分析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四、2025-2031年中国熔融碳酸盐型燃料电池价格走势预测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2020-2025年中国熔融碳酸盐型燃料电池行业重点区域分析及前景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二、华东地区熔融碳酸盐型燃料电池行业发展动态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二、东北地区熔融碳酸盐型燃料电池行业发展动态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二、华中地区熔融碳酸盐型燃料电池行业发展动态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二、华南地区熔融碳酸盐型燃料电池行业发展动态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二、西南地区熔融碳酸盐型燃料电池行业发展动态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一、西北地区熔融碳酸盐型燃料电池产销情况</w:t>
      </w:r>
      <w:r>
        <w:rPr>
          <w:rFonts w:hint="eastAsia"/>
        </w:rPr>
        <w:br/>
      </w:r>
      <w:r>
        <w:rPr>
          <w:rFonts w:hint="eastAsia"/>
        </w:rPr>
        <w:t>　　　　二、西北地区熔融碳酸盐型燃料电池行业发展动态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三、西北地区熔融碳酸盐型燃料电池行业发展前景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熔融碳酸盐型燃料电池重点企业分析</w:t>
      </w:r>
      <w:r>
        <w:rPr>
          <w:rFonts w:hint="eastAsia"/>
        </w:rPr>
        <w:br/>
      </w:r>
      <w:r>
        <w:rPr>
          <w:rFonts w:hint="eastAsia"/>
        </w:rPr>
        <w:t>　　第一节 惠州市百家创新技术有限公司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深圳市龙华新区威联思电子商务中心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中国熔融碳酸盐型燃料电池行业市场竞争分析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熔融碳酸盐型燃料电池行业市场竞争趋势分析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一、熔融碳酸盐型燃料电池行业竞争格局分析</w:t>
      </w:r>
      <w:r>
        <w:rPr>
          <w:rFonts w:hint="eastAsia"/>
        </w:rPr>
        <w:br/>
      </w:r>
      <w:r>
        <w:rPr>
          <w:rFonts w:hint="eastAsia"/>
        </w:rPr>
        <w:t>　　　　二、熔融碳酸盐型燃料电池典型企业竞争策略分析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三、熔融碳酸盐型燃料电池行业竞争趋势分析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中国熔融碳酸盐型燃料电池产业国际竞争力分析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中国熔融碳酸盐型燃料电池产业上下游环境分析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中国熔融碳酸盐型燃料电池产业环节分析</w:t>
      </w:r>
      <w:r>
        <w:rPr>
          <w:rFonts w:hint="eastAsia"/>
        </w:rPr>
        <w:br/>
      </w:r>
      <w:r>
        <w:rPr>
          <w:rFonts w:hint="eastAsia"/>
        </w:rPr>
        <w:t>　　第三节 中国熔融碳酸盐型燃料电池企业盈利模型研究分析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熔融碳酸盐型燃料电池企业世界竞争力比较优势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中国熔融碳酸盐型燃料电池企业竞争策略研究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2025-2031年中国熔融碳酸盐型燃料电池行业发展趋势展望分析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2025-2031年中国熔融碳酸盐型燃料电池行业发展前景展望</w:t>
      </w:r>
      <w:r>
        <w:rPr>
          <w:rFonts w:hint="eastAsia"/>
        </w:rPr>
        <w:br/>
      </w:r>
      <w:r>
        <w:rPr>
          <w:rFonts w:hint="eastAsia"/>
        </w:rPr>
        <w:t>　　　　一、熔融碳酸盐型燃料电池行业市场蕴藏的商机探讨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二、“十四五”规划对熔融碳酸盐型燃料电池行业影响研究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2025-2031年中国熔融碳酸盐型燃料电池行业运行状况预测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一、中国熔融碳酸盐型燃料电池行业工业总产值预测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二、中国熔融碳酸盐型燃料电池行业销售收入预测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三、中国熔融碳酸盐型燃料电池行业利润总额预测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四、中国熔融碳酸盐型燃料电池行业总资产预测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2025-2031年中国熔融碳酸盐型燃料电池行业投资风险分析及建议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2025-2031年中国熔融碳酸盐型燃料电池行业投资风险分析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2025-2031年中国熔融碳酸盐型燃料电池行业投资风险的防范和对策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(中-智-林)2025-2031年中国熔融碳酸盐型燃料电池行业投资策略分析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d8cb40e743a2" w:history="1">
        <w:r>
          <w:rPr>
            <w:rStyle w:val="Hyperlink"/>
          </w:rPr>
          <w:t>2025-2031年中国熔融碳酸盐燃料电池行业发展全面调研与未来趋势预测报告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d8cb40e743a2" w:history="1">
        <w:r>
          <w:rPr>
            <w:rStyle w:val="Hyperlink"/>
          </w:rPr>
          <w:t>https://www.20087.com/2/53/RongRongTanSuanYanRanLiaoDianChi.html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可分为哪几类、熔融碳酸盐燃料电池电极反应式、熔融碳酸盐捕获二氧化碳、乙烯氧气熔融碳酸盐燃料电池、熔融碳酸盐燃料电池启动速度、熔融碳酸盐燃料电池以()为电解液、熔融碳酸盐捕获二氧化碳原理、熔融碳酸盐燃料电池图片、固体电解质燃料电池电极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b0c5158d74574" w:history="1">
      <w:r>
        <w:rPr>
          <w:rStyle w:val="Hyperlink"/>
        </w:rPr>
        <w:t>2025-2031年中国熔融碳酸盐燃料电池行业发展全面调研与未来趋势预测报告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ongRongTanSuanYanRanLiaoDianChi.html" TargetMode="External" Id="R598ed8cb40e7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ongRongTanSuanYanRanLiaoDianChi.html" TargetMode="External" Id="R8adb0c5158d7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2024-12-27T05:14:00Z</dcterms:created>
  <dcterms:modified xsi:type="dcterms:W3CDTF">2024-12-27T06:14:00Z</dcterms:modified>
  <dc:subject>2025-2031年中国熔融碳酸盐燃料电池行业发展全面调研与未来趋势预测报告</dc:subject>
  <dc:title>2025-2031年中国熔融碳酸盐燃料电池行业发展全面调研与未来趋势预测报告</dc:title>
  <cp:keywords>2025-2031年中国熔融碳酸盐燃料电池行业发展全面调研与未来趋势预测报告</cp:keywords>
  <dc:description>2025-2031年中国熔融碳酸盐燃料电池行业发展全面调研与未来趋势预测报告</dc:description>
</cp:coreProperties>
</file>