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1f313e8ba4441" w:history="1">
              <w:r>
                <w:rPr>
                  <w:rStyle w:val="Hyperlink"/>
                </w:rPr>
                <w:t>中国电子病历产业发展研究分析预测报告（2025年版）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1f313e8ba4441" w:history="1">
              <w:r>
                <w:rPr>
                  <w:rStyle w:val="Hyperlink"/>
                </w:rPr>
                <w:t>中国电子病历产业发展研究分析预测报告（2025年版）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1f313e8ba4441" w:history="1">
                <w:r>
                  <w:rPr>
                    <w:rStyle w:val="Hyperlink"/>
                  </w:rPr>
                  <w:t>https://www.20087.com/2/93/DianZiBingLiShiChangBaoGao.html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电子病历（Electronic Medical Record, EMR）是医疗信息化的重要组成部分，它将患者的所有医疗信息以电子形式存储，便于医护人员查阅和更新。近年来，随着云计算、大数据和人工智能技术的发展，电子病历系统不仅能够存储基本信息，还能进行数据分析、疾病预测和个性化治疗建议。同时，互联互通的标准如HL7 FHIR的推广，促进了不同医疗机构间的信息共享，提高了医疗服务的连续性和效率。</w:t>
      </w:r>
      <w:r>
        <w:rPr>
          <w:rFonts w:hint="eastAsia"/>
        </w:rPr>
        <w:br/>
      </w:r>
      <w:r>
        <w:rPr>
          <w:rFonts w:hint="eastAsia"/>
        </w:rPr>
        <w:t>　　未来，电子病历将更加注重数据安全和患者参与。随着区块链技术的应用，电子病历的隐私保护和数据完整性将得到增强。同时，移动医疗应用的普及，将使患者能够实时更新和访问自己的健康信息，提高医患沟通的质量和患者的自我管理水平。此外，电子病历与远程医疗的结合，将为偏远地区和行动不便的患者提供更便捷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1f313e8ba4441" w:history="1">
        <w:r>
          <w:rPr>
            <w:rStyle w:val="Hyperlink"/>
          </w:rPr>
          <w:t>中国电子病历产业发展研究分析预测报告（2025年版）</w:t>
        </w:r>
      </w:hyperlink>
      <w:r>
        <w:rPr>
          <w:rFonts w:hint="eastAsia"/>
        </w:rPr>
        <w:t>》系统解析了电子病历产业链的整体结构，详细分析了电子病历市场规模、需求特征及价格动态，客观呈现了行业发展现状，科学预测了电子病历市场前景与发展趋势，重点研究了行业内主要企业的竞争格局，包括市场集中度、品牌影响力及市场份额。同时，报告对电子病历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电子病历行业概况</w:t>
      </w:r>
      <w:r>
        <w:rPr>
          <w:rFonts w:hint="eastAsia"/>
        </w:rPr>
        <w:br/>
      </w:r>
      <w:r>
        <w:rPr>
          <w:rFonts w:hint="eastAsia"/>
        </w:rPr>
        <w:t>　　第一节 电子病历行业定义与特征</w:t>
      </w:r>
      <w:r>
        <w:rPr>
          <w:rFonts w:hint="eastAsia"/>
        </w:rPr>
        <w:br/>
      </w:r>
      <w:r>
        <w:rPr>
          <w:rFonts w:hint="eastAsia"/>
        </w:rPr>
        <w:t>　　第二节 电子病历行业发展历程</w:t>
      </w:r>
      <w:r>
        <w:rPr>
          <w:rFonts w:hint="eastAsia"/>
        </w:rPr>
        <w:br/>
      </w:r>
      <w:r>
        <w:rPr>
          <w:rFonts w:hint="eastAsia"/>
        </w:rPr>
        <w:t>　　第三节 电子病历产业链分析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中国电子病历行业发展环境分析</w:t>
      </w:r>
      <w:r>
        <w:rPr>
          <w:rFonts w:hint="eastAsia"/>
        </w:rPr>
        <w:br/>
      </w:r>
      <w:r>
        <w:rPr>
          <w:rFonts w:hint="eastAsia"/>
        </w:rPr>
        <w:t>　　第一节 电子病历行业经济环境分析</w:t>
      </w:r>
      <w:r>
        <w:rPr>
          <w:rFonts w:hint="eastAsia"/>
        </w:rPr>
        <w:br/>
      </w:r>
      <w:r>
        <w:rPr>
          <w:rFonts w:hint="eastAsia"/>
        </w:rPr>
        <w:t>　　第二节 电子病历行业政策环境分析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一、电子病历行业政策影响分析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二、相关电子病历行业标准分析</w:t>
      </w:r>
      <w:r>
        <w:rPr>
          <w:rFonts w:hint="eastAsia"/>
        </w:rPr>
        <w:br/>
      </w:r>
      <w:r>
        <w:rPr>
          <w:rFonts w:hint="eastAsia"/>
        </w:rPr>
        <w:t>　　第三节 电子病历行业社会环境分析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2024-2025年电子病历行业技术发展现状及趋势分析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电子病历行业技术发展现状分析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国内外电子病历行业技术差异与原因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电子病历行业技术发展方向、趋势预测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提升电子病历行业技术能力策略建议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2024-2025年全球电子病历行业市场运行形势分析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2024-2025年全球电子病历行业发展情况</w:t>
      </w:r>
      <w:r>
        <w:rPr>
          <w:rFonts w:hint="eastAsia"/>
        </w:rPr>
        <w:br/>
      </w:r>
      <w:r>
        <w:rPr>
          <w:rFonts w:hint="eastAsia"/>
        </w:rPr>
        <w:t>　　第二节 全球电子病历行业发展走势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一、全球电子病历行业市场分布情况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二、全球电子病历行业发展趋势分析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全球电子病历行业重点国家和区域分析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中国电子病历行业市场供需状况分析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中国电子病历市场规模情况</w:t>
      </w:r>
      <w:r>
        <w:rPr>
          <w:rFonts w:hint="eastAsia"/>
        </w:rPr>
        <w:br/>
      </w:r>
      <w:r>
        <w:rPr>
          <w:rFonts w:hint="eastAsia"/>
        </w:rPr>
        <w:t>　　第二节 中国电子病历行业盈利情况分析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中国电子病历市场需求状况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一、2019-2024年电子病历市场需求情况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二、2025年电子病历行业市场需求特点分析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三、2025-2031年电子病历市场需求预测</w:t>
      </w:r>
      <w:r>
        <w:rPr>
          <w:rFonts w:hint="eastAsia"/>
        </w:rPr>
        <w:br/>
      </w:r>
      <w:r>
        <w:rPr>
          <w:rFonts w:hint="eastAsia"/>
        </w:rPr>
        <w:t>　　第四节 中国电子病历行业产量情况分析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一、2019-2024年中国电子病历行业产量统计分析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二、电子病历行业区域产量分析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三、2025-2031年中国电子病历行业产量预测分析</w:t>
      </w:r>
      <w:r>
        <w:rPr>
          <w:rFonts w:hint="eastAsia"/>
        </w:rPr>
        <w:br/>
      </w:r>
      <w:r>
        <w:rPr>
          <w:rFonts w:hint="eastAsia"/>
        </w:rPr>
        <w:t>　　第五节 电子病历行业市场供需平衡状况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电子病历细分市场深度分析</w:t>
      </w:r>
      <w:r>
        <w:rPr>
          <w:rFonts w:hint="eastAsia"/>
        </w:rPr>
        <w:br/>
      </w:r>
      <w:r>
        <w:rPr>
          <w:rFonts w:hint="eastAsia"/>
        </w:rPr>
        <w:t>　　第一节 电子病历细分市场（一）发展研究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电子病历细分市场（二）发展研究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中国电子病历行业市场行情分析预测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电子病历价格影响因素分析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2019-2024年中国电子病历市场价格趋向分析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2025-2031年中国电子病历市场价格趋向预测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2019-2024年中国电子病历行业总体发展状况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中国电子病历行业规模情况分析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一、电子病历行业单位规模情况分析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二、电子病历行业人员规模状况分析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三、电子病历行业资产规模状况分析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四、电子病历行业市场规模状况分析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五、电子病历行业敏感性分析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中国电子病历行业财务能力分析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一、电子病历行业盈利能力分析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二、电子病历行业偿债能力分析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三、电子病历行业营运能力分析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四、电子病历行业发展能力分析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2019-2024年中国电子病历行业区域市场分析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中国电子病历行业区域市场结构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重点地区电子病历行业调研分析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一、重点地区（一）电子病历市场分析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二、重点地区（二）电子病历市场分析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三、重点地区（三）电子病历市场分析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四、重点地区（四）电子病历市场分析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五、重点地区（五）电子病历市场分析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电子病历行业重点企业竞争力分析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二、企业电子病历业务分析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二、企业电子病历业务分析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二、企业电子病历业务分析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二、企业电子病历业务分析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二、企业电子病历业务分析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二、企业电子病历业务分析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电子病历企业发展策略分析</w:t>
      </w:r>
      <w:r>
        <w:rPr>
          <w:rFonts w:hint="eastAsia"/>
        </w:rPr>
        <w:br/>
      </w:r>
      <w:r>
        <w:rPr>
          <w:rFonts w:hint="eastAsia"/>
        </w:rPr>
        <w:t>　　第一节 电子病历市场策略分析</w:t>
      </w:r>
      <w:r>
        <w:rPr>
          <w:rFonts w:hint="eastAsia"/>
        </w:rPr>
        <w:br/>
      </w:r>
      <w:r>
        <w:rPr>
          <w:rFonts w:hint="eastAsia"/>
        </w:rPr>
        <w:t>　　　　一、电子病历价格策略分析</w:t>
      </w:r>
      <w:r>
        <w:rPr>
          <w:rFonts w:hint="eastAsia"/>
        </w:rPr>
        <w:br/>
      </w:r>
      <w:r>
        <w:rPr>
          <w:rFonts w:hint="eastAsia"/>
        </w:rPr>
        <w:t>　　　　二、电子病历渠道策略分析</w:t>
      </w:r>
      <w:r>
        <w:rPr>
          <w:rFonts w:hint="eastAsia"/>
        </w:rPr>
        <w:br/>
      </w:r>
      <w:r>
        <w:rPr>
          <w:rFonts w:hint="eastAsia"/>
        </w:rPr>
        <w:t>　　第二节 电子病历销售策略分析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提高电子病历企业竞争力的策略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一、提高中国电子病历企业核心竞争力的对策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二、济研：电子病历企业提升竞争力的主要方向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三、影响电子病历企业核心竞争力的因素及提升途径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四、提高电子病历企业竞争力的策略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对我国电子病历品牌的战略思考</w:t>
      </w:r>
      <w:r>
        <w:rPr>
          <w:rFonts w:hint="eastAsia"/>
        </w:rPr>
        <w:br/>
      </w:r>
      <w:r>
        <w:rPr>
          <w:rFonts w:hint="eastAsia"/>
        </w:rPr>
        <w:t>　　　　一、电子病历实施品牌战略的意义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二、电子病历企业品牌的现状分析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三、我国电子病历企业的品牌战略</w:t>
      </w:r>
      <w:r>
        <w:rPr>
          <w:rFonts w:hint="eastAsia"/>
        </w:rPr>
        <w:br/>
      </w:r>
      <w:r>
        <w:rPr>
          <w:rFonts w:hint="eastAsia"/>
        </w:rPr>
        <w:t>　　　　四、电子病历品牌战略管理的策略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中国电子病历产业市场竞争策略建议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中国电子病历市场竞争策略建议</w:t>
      </w:r>
      <w:r>
        <w:rPr>
          <w:rFonts w:hint="eastAsia"/>
        </w:rPr>
        <w:br/>
      </w:r>
      <w:r>
        <w:rPr>
          <w:rFonts w:hint="eastAsia"/>
        </w:rPr>
        <w:t>　　　　一、电子病历市场定位策略建议</w:t>
      </w:r>
      <w:r>
        <w:rPr>
          <w:rFonts w:hint="eastAsia"/>
        </w:rPr>
        <w:br/>
      </w:r>
      <w:r>
        <w:rPr>
          <w:rFonts w:hint="eastAsia"/>
        </w:rPr>
        <w:t>　　　　二、电子病历产品开发策略建议</w:t>
      </w:r>
      <w:r>
        <w:rPr>
          <w:rFonts w:hint="eastAsia"/>
        </w:rPr>
        <w:br/>
      </w:r>
      <w:r>
        <w:rPr>
          <w:rFonts w:hint="eastAsia"/>
        </w:rPr>
        <w:t>　　　　三、电子病历渠道竞争策略建议</w:t>
      </w:r>
      <w:r>
        <w:rPr>
          <w:rFonts w:hint="eastAsia"/>
        </w:rPr>
        <w:br/>
      </w:r>
      <w:r>
        <w:rPr>
          <w:rFonts w:hint="eastAsia"/>
        </w:rPr>
        <w:t>　　　　四、电子病历品牌竞争策略建议</w:t>
      </w:r>
      <w:r>
        <w:rPr>
          <w:rFonts w:hint="eastAsia"/>
        </w:rPr>
        <w:br/>
      </w:r>
      <w:r>
        <w:rPr>
          <w:rFonts w:hint="eastAsia"/>
        </w:rPr>
        <w:t>　　　　五、电子病历价格竞争策略建议</w:t>
      </w:r>
      <w:r>
        <w:rPr>
          <w:rFonts w:hint="eastAsia"/>
        </w:rPr>
        <w:br/>
      </w:r>
      <w:r>
        <w:rPr>
          <w:rFonts w:hint="eastAsia"/>
        </w:rPr>
        <w:t>　　　　六、电子病历客户服务策略建议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中国电子病历产业竞争战略建议</w:t>
      </w:r>
      <w:r>
        <w:rPr>
          <w:rFonts w:hint="eastAsia"/>
        </w:rPr>
        <w:br/>
      </w:r>
      <w:r>
        <w:rPr>
          <w:rFonts w:hint="eastAsia"/>
        </w:rPr>
        <w:t>　　　　一、电子病历竞争战略选择建议</w:t>
      </w:r>
      <w:r>
        <w:rPr>
          <w:rFonts w:hint="eastAsia"/>
        </w:rPr>
        <w:br/>
      </w:r>
      <w:r>
        <w:rPr>
          <w:rFonts w:hint="eastAsia"/>
        </w:rPr>
        <w:t>　　　　二、电子病历产业升级策略建议</w:t>
      </w:r>
      <w:r>
        <w:rPr>
          <w:rFonts w:hint="eastAsia"/>
        </w:rPr>
        <w:br/>
      </w:r>
      <w:r>
        <w:rPr>
          <w:rFonts w:hint="eastAsia"/>
        </w:rPr>
        <w:t>　　　　三、电子病历产业转移策略建议</w:t>
      </w:r>
      <w:r>
        <w:rPr>
          <w:rFonts w:hint="eastAsia"/>
        </w:rPr>
        <w:br/>
      </w:r>
      <w:r>
        <w:rPr>
          <w:rFonts w:hint="eastAsia"/>
        </w:rPr>
        <w:t>　　　　四、电子病历价值链定位建议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中国电子病历行业发展趋势及投资风险分析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2025-2031年电子病历行业发展趋势预测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一、中国电子病历行业发展方向分析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二、2025年中国电子病历行业市场规模预测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三、中国电子病历行业供给情况预测分析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四、中国电子病历行业需求情况预测分析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当前电子病历行业存在的问题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2025-2031年中国电子病历行业投资风险分析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一、电子病历市场竞争风险</w:t>
      </w:r>
      <w:r>
        <w:rPr>
          <w:rFonts w:hint="eastAsia"/>
        </w:rPr>
        <w:br/>
      </w:r>
      <w:r>
        <w:rPr>
          <w:rFonts w:hint="eastAsia"/>
        </w:rPr>
        <w:t>　　　　二、电子病历行业原材料压力风险分析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三、电子病历技术风险分析</w:t>
      </w:r>
      <w:r>
        <w:rPr>
          <w:rFonts w:hint="eastAsia"/>
        </w:rPr>
        <w:br/>
      </w:r>
      <w:r>
        <w:rPr>
          <w:rFonts w:hint="eastAsia"/>
        </w:rPr>
        <w:t>　　　　四、电子病历行业政策和体制风险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五、电子病历行业外资进入现状及对未来市场的威胁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电子病历市场前景预测与投资策略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电子病历行业市场前景分析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一、2025-2031年电子病历市场规模预测</w:t>
      </w:r>
      <w:r>
        <w:rPr>
          <w:rFonts w:hint="eastAsia"/>
        </w:rPr>
        <w:br/>
      </w:r>
      <w:r>
        <w:rPr>
          <w:rFonts w:hint="eastAsia"/>
        </w:rPr>
        <w:t>　　　　二、电子病历行业增长驱动因素</w:t>
      </w:r>
      <w:r>
        <w:rPr>
          <w:rFonts w:hint="eastAsia"/>
        </w:rPr>
        <w:br/>
      </w:r>
      <w:r>
        <w:rPr>
          <w:rFonts w:hint="eastAsia"/>
        </w:rPr>
        <w:t>　　　　三、电子病历市场供需趋势展望</w:t>
      </w:r>
      <w:r>
        <w:rPr>
          <w:rFonts w:hint="eastAsia"/>
        </w:rPr>
        <w:br/>
      </w:r>
      <w:r>
        <w:rPr>
          <w:rFonts w:hint="eastAsia"/>
        </w:rPr>
        <w:t>　　第二节 电子病历行业投资价值分析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一、2025-2031年电子病历投资规模预测</w:t>
      </w:r>
      <w:r>
        <w:rPr>
          <w:rFonts w:hint="eastAsia"/>
        </w:rPr>
        <w:br/>
      </w:r>
      <w:r>
        <w:rPr>
          <w:rFonts w:hint="eastAsia"/>
        </w:rPr>
        <w:t>　　　　二、电子病历行业盈利能力评估</w:t>
      </w:r>
      <w:r>
        <w:rPr>
          <w:rFonts w:hint="eastAsia"/>
        </w:rPr>
        <w:br/>
      </w:r>
      <w:r>
        <w:rPr>
          <w:rFonts w:hint="eastAsia"/>
        </w:rPr>
        <w:t>　　　　三、电子病历行业投资回报分析</w:t>
      </w:r>
      <w:r>
        <w:rPr>
          <w:rFonts w:hint="eastAsia"/>
        </w:rPr>
        <w:br/>
      </w:r>
      <w:r>
        <w:rPr>
          <w:rFonts w:hint="eastAsia"/>
        </w:rPr>
        <w:t>　　第三节 电子病历行业经营模式分析</w:t>
      </w:r>
      <w:r>
        <w:rPr>
          <w:rFonts w:hint="eastAsia"/>
        </w:rPr>
        <w:br/>
      </w:r>
      <w:r>
        <w:rPr>
          <w:rFonts w:hint="eastAsia"/>
        </w:rPr>
        <w:t>　　　　一、电子病历生产与营销模式</w:t>
      </w:r>
      <w:r>
        <w:rPr>
          <w:rFonts w:hint="eastAsia"/>
        </w:rPr>
        <w:br/>
      </w:r>
      <w:r>
        <w:rPr>
          <w:rFonts w:hint="eastAsia"/>
        </w:rPr>
        <w:t>　　　　二、电子病历行业内外销优势对比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三、电子病历企业运营策略建议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中-智林-－电子病历项目投资建议</w:t>
      </w:r>
      <w:r>
        <w:rPr>
          <w:rFonts w:hint="eastAsia"/>
        </w:rPr>
        <w:br/>
      </w:r>
      <w:r>
        <w:rPr>
          <w:rFonts w:hint="eastAsia"/>
        </w:rPr>
        <w:t>　　　　一、电子病历技术应用要点</w:t>
      </w:r>
      <w:r>
        <w:rPr>
          <w:rFonts w:hint="eastAsia"/>
        </w:rPr>
        <w:br/>
      </w:r>
      <w:r>
        <w:rPr>
          <w:rFonts w:hint="eastAsia"/>
        </w:rPr>
        <w:t>　　　　二、电子病历项目投资风险控制</w:t>
      </w:r>
      <w:r>
        <w:rPr>
          <w:rFonts w:hint="eastAsia"/>
        </w:rPr>
        <w:br/>
      </w:r>
      <w:r>
        <w:rPr>
          <w:rFonts w:hint="eastAsia"/>
        </w:rPr>
        <w:t>　　　　三、电子病历生产开发关键点</w:t>
      </w:r>
      <w:r>
        <w:rPr>
          <w:rFonts w:hint="eastAsia"/>
        </w:rPr>
        <w:br/>
      </w:r>
      <w:r>
        <w:rPr>
          <w:rFonts w:hint="eastAsia"/>
        </w:rPr>
        <w:t>　　　　四、电子病历市场拓展策略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2019-2024年中国电子病历市场规模及增长情况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2019-2024年中国电子病历行业产量及增长趋势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2019-2024年中国电子病历行业市场需求及增长情况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2019-2024年中国电子病历行业利润及增长情况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**地区电子病历市场规模及增长情况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**地区电子病历市场规模及增长情况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2019-2024年中国电子病历行业进口量及增速统计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2019-2024年中国电子病历行业出口量及增速统计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电子病历重点企业经营情况分析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2025年电子病历市场前景分析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2025-2031年中国电子病历市场需求预测</w:t>
      </w:r>
      <w:r>
        <w:rPr>
          <w:rFonts w:hint="eastAsia"/>
        </w:rPr>
        <w:br/>
      </w:r>
      <w:r>
        <w:rPr>
          <w:rFonts w:hint="eastAsia"/>
        </w:rPr>
        <w:t>　　图表 2025年电子病历发展趋势预测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1f313e8ba4441" w:history="1">
        <w:r>
          <w:rPr>
            <w:rStyle w:val="Hyperlink"/>
          </w:rPr>
          <w:t>中国电子病历产业发展研究分析预测报告（2025年版）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1f313e8ba4441" w:history="1">
        <w:r>
          <w:rPr>
            <w:rStyle w:val="Hyperlink"/>
          </w:rPr>
          <w:t>https://www.20087.com/2/93/DianZiBingLiShiChangBaoGao.html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热点：医院证明p图软件、电子病历评级有几个等级、怎样查自己的电子病历、电子病历模板、个人病历档案查询网、电子病历应用管理规范(试行)、身份证号能查出病史吗、电子病历生成器、网上开假医院证明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ac9ea2a684c3c" w:history="1">
      <w:r>
        <w:rPr>
          <w:rStyle w:val="Hyperlink"/>
        </w:rPr>
        <w:t>中国电子病历产业发展研究分析预测报告（2025年版）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ZiBingLiShiChangBaoGao.html" TargetMode="External" Id="R1db1f313e8ba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ZiBingLiShiChangBaoGao.html" TargetMode="External" Id="R56aac9ea2a68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2024-09-06T08:39:00Z</dcterms:created>
  <dcterms:modified xsi:type="dcterms:W3CDTF">2024-09-06T09:39:00Z</dcterms:modified>
  <dc:subject>中国电子病历产业发展研究分析预测报告（2025年版）</dc:subject>
  <dc:title>中国电子病历产业发展研究分析预测报告（2025年版）</dc:title>
  <cp:keywords>中国电子病历产业发展研究分析预测报告（2025年版）</cp:keywords>
  <dc:description>中国电子病历产业发展研究分析预测报告（2025年版）</dc:description>
</cp:coreProperties>
</file>