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77b3b188a43a1" w:history="1">
              <w:r>
                <w:rPr>
                  <w:rStyle w:val="Hyperlink"/>
                </w:rPr>
                <w:t>2025-2031年中国电池行业现状调研及发展趋势分析报告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77b3b188a43a1" w:history="1">
              <w:r>
                <w:rPr>
                  <w:rStyle w:val="Hyperlink"/>
                </w:rPr>
                <w:t>2025-2031年中国电池行业现状调研及发展趋势分析报告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77b3b188a43a1" w:history="1">
                <w:r>
                  <w:rPr>
                    <w:rStyle w:val="Hyperlink"/>
                  </w:rPr>
                  <w:t>https://www.20087.com/2/83/DianChiHangYeYanJiuBaoGao.html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是能量存储和转换装置，是推动新能源汽车、消费电子、储能系统等产业发展的关键因素。近年来，锂离子电池以其高能量密度、长循环寿命和快速充电能力成为了主流选择。目前，行业正致力于解决电池安全性、成本和资源回收等问题，通过研发固态电解质、新型负极材料等技术，提高电池的整体性能。</w:t>
      </w:r>
      <w:r>
        <w:rPr>
          <w:rFonts w:hint="eastAsia"/>
        </w:rPr>
        <w:br/>
      </w:r>
      <w:r>
        <w:rPr>
          <w:rFonts w:hint="eastAsia"/>
        </w:rPr>
        <w:t>　　未来，电池技术的发展将更加注重安全性和经济性。安全方面，将重点研究固态电池和钠离子电池等新型电池，以消除传统锂电池的热失控风险。经济性方面，将推动电池回收再利用技术，建立闭环产业链，降低电池的生命周期成本。此外，随着氢能和燃料电池技术的进步，氢燃料电池作为另一种能量存储解决方案，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77b3b188a43a1" w:history="1">
        <w:r>
          <w:rPr>
            <w:rStyle w:val="Hyperlink"/>
          </w:rPr>
          <w:t>2025-2031年中国电池行业现状调研及发展趋势分析报告</w:t>
        </w:r>
      </w:hyperlink>
      <w:r>
        <w:rPr>
          <w:rFonts w:hint="eastAsia"/>
        </w:rPr>
        <w:t>》全面分析了电池行业的市场规模、产业链结构及技术现状，结合电池市场需求、价格动态与竞争格局，提供了清晰的数据支持。报告预测了电池发展趋势与市场前景，重点解读了电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电池行业概况</w:t>
      </w:r>
      <w:r>
        <w:rPr>
          <w:rFonts w:hint="eastAsia"/>
        </w:rPr>
        <w:br/>
      </w:r>
      <w:r>
        <w:rPr>
          <w:rFonts w:hint="eastAsia"/>
        </w:rPr>
        <w:t>　　第一节 电池行业定义与特征</w:t>
      </w:r>
      <w:r>
        <w:rPr>
          <w:rFonts w:hint="eastAsia"/>
        </w:rPr>
        <w:br/>
      </w:r>
      <w:r>
        <w:rPr>
          <w:rFonts w:hint="eastAsia"/>
        </w:rPr>
        <w:t>　　第二节 电池行业发展历程</w:t>
      </w:r>
      <w:r>
        <w:rPr>
          <w:rFonts w:hint="eastAsia"/>
        </w:rPr>
        <w:br/>
      </w:r>
      <w:r>
        <w:rPr>
          <w:rFonts w:hint="eastAsia"/>
        </w:rPr>
        <w:t>　　第三节 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中国电池行业发展环境分析</w:t>
      </w:r>
      <w:r>
        <w:rPr>
          <w:rFonts w:hint="eastAsia"/>
        </w:rPr>
        <w:br/>
      </w:r>
      <w:r>
        <w:rPr>
          <w:rFonts w:hint="eastAsia"/>
        </w:rPr>
        <w:t>　　第一节 电池行业经济环境分析</w:t>
      </w:r>
      <w:r>
        <w:rPr>
          <w:rFonts w:hint="eastAsia"/>
        </w:rPr>
        <w:br/>
      </w:r>
      <w:r>
        <w:rPr>
          <w:rFonts w:hint="eastAsia"/>
        </w:rPr>
        <w:t>　　第二节 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二、相关电池行业标准分析</w:t>
      </w:r>
      <w:r>
        <w:rPr>
          <w:rFonts w:hint="eastAsia"/>
        </w:rPr>
        <w:br/>
      </w:r>
      <w:r>
        <w:rPr>
          <w:rFonts w:hint="eastAsia"/>
        </w:rPr>
        <w:t>　　第三节 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2024-2025年全球电池行业发展情况</w:t>
      </w:r>
      <w:r>
        <w:rPr>
          <w:rFonts w:hint="eastAsia"/>
        </w:rPr>
        <w:br/>
      </w:r>
      <w:r>
        <w:rPr>
          <w:rFonts w:hint="eastAsia"/>
        </w:rPr>
        <w:t>　　第二节 全球电池行业发展走势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中国电池市场规模情况</w:t>
      </w:r>
      <w:r>
        <w:rPr>
          <w:rFonts w:hint="eastAsia"/>
        </w:rPr>
        <w:br/>
      </w:r>
      <w:r>
        <w:rPr>
          <w:rFonts w:hint="eastAsia"/>
        </w:rPr>
        <w:t>　　第二节 中国电池行业盈利情况分析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一、2019-2024年电池市场需求情况</w:t>
      </w:r>
      <w:r>
        <w:rPr>
          <w:rFonts w:hint="eastAsia"/>
        </w:rPr>
        <w:br/>
      </w:r>
      <w:r>
        <w:rPr>
          <w:rFonts w:hint="eastAsia"/>
        </w:rPr>
        <w:t>　　　　二、2025年电池行业市场需求特点分析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三、2025-2031年电池市场需求预测</w:t>
      </w:r>
      <w:r>
        <w:rPr>
          <w:rFonts w:hint="eastAsia"/>
        </w:rPr>
        <w:br/>
      </w:r>
      <w:r>
        <w:rPr>
          <w:rFonts w:hint="eastAsia"/>
        </w:rPr>
        <w:t>　　第四节 中国电池行业产量情况分析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三、2025-2031年中国电池行业产量预测分析</w:t>
      </w:r>
      <w:r>
        <w:rPr>
          <w:rFonts w:hint="eastAsia"/>
        </w:rPr>
        <w:br/>
      </w:r>
      <w:r>
        <w:rPr>
          <w:rFonts w:hint="eastAsia"/>
        </w:rPr>
        <w:t>　　第五节 电池行业市场供需平衡状况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电池细分市场深度分析</w:t>
      </w:r>
      <w:r>
        <w:rPr>
          <w:rFonts w:hint="eastAsia"/>
        </w:rPr>
        <w:br/>
      </w:r>
      <w:r>
        <w:rPr>
          <w:rFonts w:hint="eastAsia"/>
        </w:rPr>
        <w:t>　　第一节 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电池企业发展策略分析</w:t>
      </w:r>
      <w:r>
        <w:rPr>
          <w:rFonts w:hint="eastAsia"/>
        </w:rPr>
        <w:br/>
      </w:r>
      <w:r>
        <w:rPr>
          <w:rFonts w:hint="eastAsia"/>
        </w:rPr>
        <w:t>　　第一节 电池市场策略分析</w:t>
      </w:r>
      <w:r>
        <w:rPr>
          <w:rFonts w:hint="eastAsia"/>
        </w:rPr>
        <w:br/>
      </w:r>
      <w:r>
        <w:rPr>
          <w:rFonts w:hint="eastAsia"/>
        </w:rPr>
        <w:t>　　　　一、电池价格策略分析</w:t>
      </w:r>
      <w:r>
        <w:rPr>
          <w:rFonts w:hint="eastAsia"/>
        </w:rPr>
        <w:br/>
      </w:r>
      <w:r>
        <w:rPr>
          <w:rFonts w:hint="eastAsia"/>
        </w:rPr>
        <w:t>　　　　二、电池渠道策略分析</w:t>
      </w:r>
      <w:r>
        <w:rPr>
          <w:rFonts w:hint="eastAsia"/>
        </w:rPr>
        <w:br/>
      </w:r>
      <w:r>
        <w:rPr>
          <w:rFonts w:hint="eastAsia"/>
        </w:rPr>
        <w:t>　　第二节 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对我国电池品牌的战略思考</w:t>
      </w:r>
      <w:r>
        <w:rPr>
          <w:rFonts w:hint="eastAsia"/>
        </w:rPr>
        <w:br/>
      </w:r>
      <w:r>
        <w:rPr>
          <w:rFonts w:hint="eastAsia"/>
        </w:rPr>
        <w:t>　　　　一、电池实施品牌战略的意义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三、我国电池企业的品牌战略</w:t>
      </w:r>
      <w:r>
        <w:rPr>
          <w:rFonts w:hint="eastAsia"/>
        </w:rPr>
        <w:br/>
      </w:r>
      <w:r>
        <w:rPr>
          <w:rFonts w:hint="eastAsia"/>
        </w:rPr>
        <w:t>　　　　四、电池品牌战略管理的策略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中国电池市场竞争策略建议</w:t>
      </w:r>
      <w:r>
        <w:rPr>
          <w:rFonts w:hint="eastAsia"/>
        </w:rPr>
        <w:br/>
      </w:r>
      <w:r>
        <w:rPr>
          <w:rFonts w:hint="eastAsia"/>
        </w:rPr>
        <w:t>　　　　一、电池市场定位策略建议</w:t>
      </w:r>
      <w:r>
        <w:rPr>
          <w:rFonts w:hint="eastAsia"/>
        </w:rPr>
        <w:br/>
      </w:r>
      <w:r>
        <w:rPr>
          <w:rFonts w:hint="eastAsia"/>
        </w:rPr>
        <w:t>　　　　二、电池产品开发策略建议</w:t>
      </w:r>
      <w:r>
        <w:rPr>
          <w:rFonts w:hint="eastAsia"/>
        </w:rPr>
        <w:br/>
      </w:r>
      <w:r>
        <w:rPr>
          <w:rFonts w:hint="eastAsia"/>
        </w:rPr>
        <w:t>　　　　三、电池渠道竞争策略建议</w:t>
      </w:r>
      <w:r>
        <w:rPr>
          <w:rFonts w:hint="eastAsia"/>
        </w:rPr>
        <w:br/>
      </w:r>
      <w:r>
        <w:rPr>
          <w:rFonts w:hint="eastAsia"/>
        </w:rPr>
        <w:t>　　　　四、电池品牌竞争策略建议</w:t>
      </w:r>
      <w:r>
        <w:rPr>
          <w:rFonts w:hint="eastAsia"/>
        </w:rPr>
        <w:br/>
      </w:r>
      <w:r>
        <w:rPr>
          <w:rFonts w:hint="eastAsia"/>
        </w:rPr>
        <w:t>　　　　五、电池价格竞争策略建议</w:t>
      </w:r>
      <w:r>
        <w:rPr>
          <w:rFonts w:hint="eastAsia"/>
        </w:rPr>
        <w:br/>
      </w:r>
      <w:r>
        <w:rPr>
          <w:rFonts w:hint="eastAsia"/>
        </w:rPr>
        <w:t>　　　　六、电池客户服务策略建议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中国电池产业竞争战略建议</w:t>
      </w:r>
      <w:r>
        <w:rPr>
          <w:rFonts w:hint="eastAsia"/>
        </w:rPr>
        <w:br/>
      </w:r>
      <w:r>
        <w:rPr>
          <w:rFonts w:hint="eastAsia"/>
        </w:rPr>
        <w:t>　　　　一、电池竞争战略选择建议</w:t>
      </w:r>
      <w:r>
        <w:rPr>
          <w:rFonts w:hint="eastAsia"/>
        </w:rPr>
        <w:br/>
      </w:r>
      <w:r>
        <w:rPr>
          <w:rFonts w:hint="eastAsia"/>
        </w:rPr>
        <w:t>　　　　二、电池产业升级策略建议</w:t>
      </w:r>
      <w:r>
        <w:rPr>
          <w:rFonts w:hint="eastAsia"/>
        </w:rPr>
        <w:br/>
      </w:r>
      <w:r>
        <w:rPr>
          <w:rFonts w:hint="eastAsia"/>
        </w:rPr>
        <w:t>　　　　三、电池产业转移策略建议</w:t>
      </w:r>
      <w:r>
        <w:rPr>
          <w:rFonts w:hint="eastAsia"/>
        </w:rPr>
        <w:br/>
      </w:r>
      <w:r>
        <w:rPr>
          <w:rFonts w:hint="eastAsia"/>
        </w:rPr>
        <w:t>　　　　四、电池价值链定位建议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一、中国电池行业发展方向分析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二、2025年中国电池行业市场规模预测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三、中国电池行业供给情况预测分析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四、中国电池行业需求情况预测分析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一、电池市场竞争风险</w:t>
      </w:r>
      <w:r>
        <w:rPr>
          <w:rFonts w:hint="eastAsia"/>
        </w:rPr>
        <w:br/>
      </w:r>
      <w:r>
        <w:rPr>
          <w:rFonts w:hint="eastAsia"/>
        </w:rPr>
        <w:t>　　　　二、电池行业原材料压力风险分析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三、电池技术风险分析</w:t>
      </w:r>
      <w:r>
        <w:rPr>
          <w:rFonts w:hint="eastAsia"/>
        </w:rPr>
        <w:br/>
      </w:r>
      <w:r>
        <w:rPr>
          <w:rFonts w:hint="eastAsia"/>
        </w:rPr>
        <w:t>　　　　四、电池行业政策和体制风险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一、2025-2031年电池市场规模预测</w:t>
      </w:r>
      <w:r>
        <w:rPr>
          <w:rFonts w:hint="eastAsia"/>
        </w:rPr>
        <w:br/>
      </w:r>
      <w:r>
        <w:rPr>
          <w:rFonts w:hint="eastAsia"/>
        </w:rPr>
        <w:t>　　　　二、电池行业增长驱动因素</w:t>
      </w:r>
      <w:r>
        <w:rPr>
          <w:rFonts w:hint="eastAsia"/>
        </w:rPr>
        <w:br/>
      </w:r>
      <w:r>
        <w:rPr>
          <w:rFonts w:hint="eastAsia"/>
        </w:rPr>
        <w:t>　　　　三、电池市场供需趋势展望</w:t>
      </w:r>
      <w:r>
        <w:rPr>
          <w:rFonts w:hint="eastAsia"/>
        </w:rPr>
        <w:br/>
      </w:r>
      <w:r>
        <w:rPr>
          <w:rFonts w:hint="eastAsia"/>
        </w:rPr>
        <w:t>　　第二节 电池行业投资价值分析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一、2025-2031年电池投资规模预测</w:t>
      </w:r>
      <w:r>
        <w:rPr>
          <w:rFonts w:hint="eastAsia"/>
        </w:rPr>
        <w:br/>
      </w:r>
      <w:r>
        <w:rPr>
          <w:rFonts w:hint="eastAsia"/>
        </w:rPr>
        <w:t>　　　　二、电池行业盈利能力评估</w:t>
      </w:r>
      <w:r>
        <w:rPr>
          <w:rFonts w:hint="eastAsia"/>
        </w:rPr>
        <w:br/>
      </w:r>
      <w:r>
        <w:rPr>
          <w:rFonts w:hint="eastAsia"/>
        </w:rPr>
        <w:t>　　　　三、电池行业投资回报分析</w:t>
      </w:r>
      <w:r>
        <w:rPr>
          <w:rFonts w:hint="eastAsia"/>
        </w:rPr>
        <w:br/>
      </w:r>
      <w:r>
        <w:rPr>
          <w:rFonts w:hint="eastAsia"/>
        </w:rPr>
        <w:t>　　第三节 电池行业经营模式分析</w:t>
      </w:r>
      <w:r>
        <w:rPr>
          <w:rFonts w:hint="eastAsia"/>
        </w:rPr>
        <w:br/>
      </w:r>
      <w:r>
        <w:rPr>
          <w:rFonts w:hint="eastAsia"/>
        </w:rPr>
        <w:t>　　　　一、电池生产与营销模式</w:t>
      </w:r>
      <w:r>
        <w:rPr>
          <w:rFonts w:hint="eastAsia"/>
        </w:rPr>
        <w:br/>
      </w:r>
      <w:r>
        <w:rPr>
          <w:rFonts w:hint="eastAsia"/>
        </w:rPr>
        <w:t>　　　　二、电池行业内外销优势对比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三、电池企业运营策略建议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(中~智林)电池项目投资建议</w:t>
      </w:r>
      <w:r>
        <w:rPr>
          <w:rFonts w:hint="eastAsia"/>
        </w:rPr>
        <w:br/>
      </w:r>
      <w:r>
        <w:rPr>
          <w:rFonts w:hint="eastAsia"/>
        </w:rPr>
        <w:t>　　　　一、电池技术应用要点</w:t>
      </w:r>
      <w:r>
        <w:rPr>
          <w:rFonts w:hint="eastAsia"/>
        </w:rPr>
        <w:br/>
      </w:r>
      <w:r>
        <w:rPr>
          <w:rFonts w:hint="eastAsia"/>
        </w:rPr>
        <w:t>　　　　二、电池项目投资风险控制</w:t>
      </w:r>
      <w:r>
        <w:rPr>
          <w:rFonts w:hint="eastAsia"/>
        </w:rPr>
        <w:br/>
      </w:r>
      <w:r>
        <w:rPr>
          <w:rFonts w:hint="eastAsia"/>
        </w:rPr>
        <w:t>　　　　三、电池生产开发关键点</w:t>
      </w:r>
      <w:r>
        <w:rPr>
          <w:rFonts w:hint="eastAsia"/>
        </w:rPr>
        <w:br/>
      </w:r>
      <w:r>
        <w:rPr>
          <w:rFonts w:hint="eastAsia"/>
        </w:rPr>
        <w:t>　　　　四、电池市场拓展策略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电池行业类别</w:t>
      </w:r>
      <w:r>
        <w:rPr>
          <w:rFonts w:hint="eastAsia"/>
        </w:rPr>
        <w:br/>
      </w:r>
      <w:r>
        <w:rPr>
          <w:rFonts w:hint="eastAsia"/>
        </w:rPr>
        <w:t>　　图表 电池行业产业链调研</w:t>
      </w:r>
      <w:r>
        <w:rPr>
          <w:rFonts w:hint="eastAsia"/>
        </w:rPr>
        <w:br/>
      </w:r>
      <w:r>
        <w:rPr>
          <w:rFonts w:hint="eastAsia"/>
        </w:rPr>
        <w:t>　　图表 电池行业现状</w:t>
      </w:r>
      <w:r>
        <w:rPr>
          <w:rFonts w:hint="eastAsia"/>
        </w:rPr>
        <w:br/>
      </w:r>
      <w:r>
        <w:rPr>
          <w:rFonts w:hint="eastAsia"/>
        </w:rPr>
        <w:t>　　图表 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2019-2024年中国电池行业产量统计</w:t>
      </w:r>
      <w:r>
        <w:rPr>
          <w:rFonts w:hint="eastAsia"/>
        </w:rPr>
        <w:br/>
      </w:r>
      <w:r>
        <w:rPr>
          <w:rFonts w:hint="eastAsia"/>
        </w:rPr>
        <w:t>　　图表 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2019-2024年中国电池市场需求量</w:t>
      </w:r>
      <w:r>
        <w:rPr>
          <w:rFonts w:hint="eastAsia"/>
        </w:rPr>
        <w:br/>
      </w:r>
      <w:r>
        <w:rPr>
          <w:rFonts w:hint="eastAsia"/>
        </w:rPr>
        <w:t>　　图表 2024年中国电池行业需求区域调研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2019-2024年中国电池行情</w:t>
      </w:r>
      <w:r>
        <w:rPr>
          <w:rFonts w:hint="eastAsia"/>
        </w:rPr>
        <w:br/>
      </w:r>
      <w:r>
        <w:rPr>
          <w:rFonts w:hint="eastAsia"/>
        </w:rPr>
        <w:t>　　图表 2019-2024年中国电池价格走势图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**地区电池市场规模</w:t>
      </w:r>
      <w:r>
        <w:rPr>
          <w:rFonts w:hint="eastAsia"/>
        </w:rPr>
        <w:br/>
      </w:r>
      <w:r>
        <w:rPr>
          <w:rFonts w:hint="eastAsia"/>
        </w:rPr>
        <w:t>　　图表 **地区电池行业市场需求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**地区电池市场调研</w:t>
      </w:r>
      <w:r>
        <w:rPr>
          <w:rFonts w:hint="eastAsia"/>
        </w:rPr>
        <w:br/>
      </w:r>
      <w:r>
        <w:rPr>
          <w:rFonts w:hint="eastAsia"/>
        </w:rPr>
        <w:t>　　图表 **地区电池行业市场需求分析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**地区电池市场规模</w:t>
      </w:r>
      <w:r>
        <w:rPr>
          <w:rFonts w:hint="eastAsia"/>
        </w:rPr>
        <w:br/>
      </w:r>
      <w:r>
        <w:rPr>
          <w:rFonts w:hint="eastAsia"/>
        </w:rPr>
        <w:t>　　图表 **地区电池行业市场需求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**地区电池市场调研</w:t>
      </w:r>
      <w:r>
        <w:rPr>
          <w:rFonts w:hint="eastAsia"/>
        </w:rPr>
        <w:br/>
      </w:r>
      <w:r>
        <w:rPr>
          <w:rFonts w:hint="eastAsia"/>
        </w:rPr>
        <w:t>　　图表 **地区电池行业市场需求分析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电池行业竞争对手分析</w:t>
      </w:r>
      <w:r>
        <w:rPr>
          <w:rFonts w:hint="eastAsia"/>
        </w:rPr>
        <w:br/>
      </w:r>
      <w:r>
        <w:rPr>
          <w:rFonts w:hint="eastAsia"/>
        </w:rPr>
        <w:t>　　图表 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2025-2031年中国电池行业市场规模预测</w:t>
      </w:r>
      <w:r>
        <w:rPr>
          <w:rFonts w:hint="eastAsia"/>
        </w:rPr>
        <w:br/>
      </w:r>
      <w:r>
        <w:rPr>
          <w:rFonts w:hint="eastAsia"/>
        </w:rPr>
        <w:t>　　图表 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77b3b188a43a1" w:history="1">
        <w:r>
          <w:rPr>
            <w:rStyle w:val="Hyperlink"/>
          </w:rPr>
          <w:t>2025-2031年中国电池行业现状调研及发展趋势分析报告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77b3b188a43a1" w:history="1">
        <w:r>
          <w:rPr>
            <w:rStyle w:val="Hyperlink"/>
          </w:rPr>
          <w:t>https://www.20087.com/2/83/DianChiHangYeYanJiuBaoGao.html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dc47a7bb84588" w:history="1">
      <w:r>
        <w:rPr>
          <w:rStyle w:val="Hyperlink"/>
        </w:rPr>
        <w:t>2025-2031年中国电池行业现状调研及发展趋势分析报告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ianChiHangYeYanJiuBaoGao.html" TargetMode="External" Id="Rb8577b3b188a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ianChiHangYeYanJiuBaoGao.html" TargetMode="External" Id="Raffdc47a7bb8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2024-10-15T23:24:00Z</dcterms:created>
  <dcterms:modified xsi:type="dcterms:W3CDTF">2024-10-16T00:24:00Z</dcterms:modified>
  <dc:subject>2025-2031年中国电池行业现状调研及发展趋势分析报告</dc:subject>
  <dc:title>2025-2031年中国电池行业现状调研及发展趋势分析报告</dc:title>
  <cp:keywords>2025-2031年中国电池行业现状调研及发展趋势分析报告</cp:keywords>
  <dc:description>2025-2031年中国电池行业现状调研及发展趋势分析报告</dc:description>
</cp:coreProperties>
</file>